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2101875"/>
      <w:r w:rsidRPr="004757B3">
        <w:rPr>
          <w:rFonts w:hint="eastAsia"/>
          <w:b/>
          <w:sz w:val="32"/>
          <w:szCs w:val="32"/>
        </w:rPr>
        <w:t>摘要</w:t>
      </w:r>
      <w:bookmarkEnd w:id="0"/>
    </w:p>
    <w:p w14:paraId="499FC508" w14:textId="5F4CB28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高漲的停車需求若未妥善管理，易導致停車位不足、校園擁堵及環境負擔加重等問題，進而影響使用者滿意度。因此，如何透過數據驅動的分析與合理的政策規劃，</w:t>
      </w:r>
      <w:r w:rsidR="003D5485">
        <w:rPr>
          <w:rFonts w:hint="eastAsia"/>
        </w:rPr>
        <w:t>是一個校園往智慧校園邁進中，很重要的一個</w:t>
      </w:r>
      <w:r w:rsidR="00064F7E">
        <w:rPr>
          <w:rFonts w:hint="eastAsia"/>
        </w:rPr>
        <w:t>。</w:t>
      </w:r>
    </w:p>
    <w:p w14:paraId="7D968CFC" w14:textId="2C8D562F"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w:t>
      </w:r>
      <w:r w:rsidR="001728D6">
        <w:rPr>
          <w:rFonts w:hint="eastAsia"/>
        </w:rPr>
        <w:t>是一個資源分配的問題</w:t>
      </w:r>
      <w:r w:rsidR="00452797">
        <w:rPr>
          <w:rFonts w:hint="eastAsia"/>
        </w:rPr>
        <w:t>，</w:t>
      </w:r>
      <w:r w:rsidRPr="00064F7E">
        <w:rPr>
          <w:rFonts w:hint="eastAsia"/>
        </w:rPr>
        <w:t>透過透明的停車許可制度，如依據需求或抽籤</w:t>
      </w:r>
      <w:r w:rsidR="001735E1">
        <w:rPr>
          <w:rFonts w:hint="eastAsia"/>
        </w:rPr>
        <w:t>給與不同條件之停車權限</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t>Dynamic Alert Distance Evaluation for C</w:t>
      </w:r>
      <w:r w:rsidR="004270A7">
        <w:rPr>
          <w:szCs w:val="24"/>
        </w:rPr>
        <w:t>onstruction</w:t>
      </w:r>
      <w:r w:rsidRPr="00C92F6E">
        <w:rPr>
          <w:szCs w:val="24"/>
        </w:rPr>
        <w:t xml:space="preserve"> Site Equipment with Virtual Data </w:t>
      </w:r>
      <w:r w:rsidRPr="00C92F6E">
        <w:rPr>
          <w:szCs w:val="24"/>
        </w:rPr>
        <w:lastRenderedPageBreak/>
        <w:t>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2101876"/>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2101877"/>
      <w:r>
        <w:rPr>
          <w:rFonts w:hint="eastAsia"/>
          <w:b/>
          <w:sz w:val="32"/>
          <w:szCs w:val="32"/>
        </w:rPr>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lastRenderedPageBreak/>
        <w:br w:type="page"/>
      </w:r>
    </w:p>
    <w:bookmarkStart w:id="3" w:name="_Toc202101878"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3160E2B8" w14:textId="79FBD5F6" w:rsidR="008829A4"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2101875" w:history="1">
            <w:r w:rsidR="008829A4" w:rsidRPr="006B6C8F">
              <w:rPr>
                <w:rStyle w:val="a5"/>
                <w:rFonts w:hint="eastAsia"/>
              </w:rPr>
              <w:t>摘要</w:t>
            </w:r>
            <w:r w:rsidR="008829A4">
              <w:rPr>
                <w:webHidden/>
              </w:rPr>
              <w:tab/>
            </w:r>
            <w:r w:rsidR="008829A4">
              <w:rPr>
                <w:webHidden/>
              </w:rPr>
              <w:fldChar w:fldCharType="begin"/>
            </w:r>
            <w:r w:rsidR="008829A4">
              <w:rPr>
                <w:webHidden/>
              </w:rPr>
              <w:instrText xml:space="preserve"> PAGEREF _Toc202101875 \h </w:instrText>
            </w:r>
            <w:r w:rsidR="008829A4">
              <w:rPr>
                <w:webHidden/>
              </w:rPr>
            </w:r>
            <w:r w:rsidR="008829A4">
              <w:rPr>
                <w:webHidden/>
              </w:rPr>
              <w:fldChar w:fldCharType="separate"/>
            </w:r>
            <w:r w:rsidR="008829A4">
              <w:rPr>
                <w:webHidden/>
              </w:rPr>
              <w:t>i</w:t>
            </w:r>
            <w:r w:rsidR="008829A4">
              <w:rPr>
                <w:webHidden/>
              </w:rPr>
              <w:fldChar w:fldCharType="end"/>
            </w:r>
          </w:hyperlink>
        </w:p>
        <w:p w14:paraId="6CE6891C" w14:textId="447DCAA9" w:rsidR="008829A4" w:rsidRDefault="00F21928">
          <w:pPr>
            <w:pStyle w:val="11"/>
            <w:rPr>
              <w:rFonts w:asciiTheme="minorHAnsi" w:eastAsiaTheme="minorEastAsia" w:hAnsiTheme="minorHAnsi"/>
              <w:b w:val="0"/>
            </w:rPr>
          </w:pPr>
          <w:hyperlink w:anchor="_Toc202101876" w:history="1">
            <w:r w:rsidR="008829A4" w:rsidRPr="006B6C8F">
              <w:rPr>
                <w:rStyle w:val="a5"/>
                <w:rFonts w:cs="Times New Roman"/>
              </w:rPr>
              <w:t>Abstract</w:t>
            </w:r>
            <w:r w:rsidR="008829A4">
              <w:rPr>
                <w:webHidden/>
              </w:rPr>
              <w:tab/>
            </w:r>
            <w:r w:rsidR="008829A4">
              <w:rPr>
                <w:webHidden/>
              </w:rPr>
              <w:fldChar w:fldCharType="begin"/>
            </w:r>
            <w:r w:rsidR="008829A4">
              <w:rPr>
                <w:webHidden/>
              </w:rPr>
              <w:instrText xml:space="preserve"> PAGEREF _Toc202101876 \h </w:instrText>
            </w:r>
            <w:r w:rsidR="008829A4">
              <w:rPr>
                <w:webHidden/>
              </w:rPr>
            </w:r>
            <w:r w:rsidR="008829A4">
              <w:rPr>
                <w:webHidden/>
              </w:rPr>
              <w:fldChar w:fldCharType="separate"/>
            </w:r>
            <w:r w:rsidR="008829A4">
              <w:rPr>
                <w:webHidden/>
              </w:rPr>
              <w:t>ii</w:t>
            </w:r>
            <w:r w:rsidR="008829A4">
              <w:rPr>
                <w:webHidden/>
              </w:rPr>
              <w:fldChar w:fldCharType="end"/>
            </w:r>
          </w:hyperlink>
        </w:p>
        <w:p w14:paraId="6326F709" w14:textId="5231EC0A" w:rsidR="008829A4" w:rsidRDefault="00F21928">
          <w:pPr>
            <w:pStyle w:val="11"/>
            <w:rPr>
              <w:rFonts w:asciiTheme="minorHAnsi" w:eastAsiaTheme="minorEastAsia" w:hAnsiTheme="minorHAnsi"/>
              <w:b w:val="0"/>
            </w:rPr>
          </w:pPr>
          <w:hyperlink w:anchor="_Toc202101877" w:history="1">
            <w:r w:rsidR="008829A4" w:rsidRPr="006B6C8F">
              <w:rPr>
                <w:rStyle w:val="a5"/>
                <w:rFonts w:hint="eastAsia"/>
              </w:rPr>
              <w:t>誌謝</w:t>
            </w:r>
            <w:r w:rsidR="008829A4">
              <w:rPr>
                <w:webHidden/>
              </w:rPr>
              <w:tab/>
            </w:r>
            <w:r w:rsidR="008829A4">
              <w:rPr>
                <w:webHidden/>
              </w:rPr>
              <w:fldChar w:fldCharType="begin"/>
            </w:r>
            <w:r w:rsidR="008829A4">
              <w:rPr>
                <w:webHidden/>
              </w:rPr>
              <w:instrText xml:space="preserve"> PAGEREF _Toc202101877 \h </w:instrText>
            </w:r>
            <w:r w:rsidR="008829A4">
              <w:rPr>
                <w:webHidden/>
              </w:rPr>
            </w:r>
            <w:r w:rsidR="008829A4">
              <w:rPr>
                <w:webHidden/>
              </w:rPr>
              <w:fldChar w:fldCharType="separate"/>
            </w:r>
            <w:r w:rsidR="008829A4">
              <w:rPr>
                <w:webHidden/>
              </w:rPr>
              <w:t>iii</w:t>
            </w:r>
            <w:r w:rsidR="008829A4">
              <w:rPr>
                <w:webHidden/>
              </w:rPr>
              <w:fldChar w:fldCharType="end"/>
            </w:r>
          </w:hyperlink>
        </w:p>
        <w:p w14:paraId="68E0003D" w14:textId="19C6D641" w:rsidR="008829A4" w:rsidRDefault="00F21928">
          <w:pPr>
            <w:pStyle w:val="11"/>
            <w:rPr>
              <w:rFonts w:asciiTheme="minorHAnsi" w:eastAsiaTheme="minorEastAsia" w:hAnsiTheme="minorHAnsi"/>
              <w:b w:val="0"/>
            </w:rPr>
          </w:pPr>
          <w:hyperlink w:anchor="_Toc202101878" w:history="1">
            <w:r w:rsidR="008829A4" w:rsidRPr="006B6C8F">
              <w:rPr>
                <w:rStyle w:val="a5"/>
                <w:rFonts w:hint="eastAsia"/>
                <w:lang w:val="zh-TW"/>
              </w:rPr>
              <w:t>目錄</w:t>
            </w:r>
            <w:r w:rsidR="008829A4">
              <w:rPr>
                <w:webHidden/>
              </w:rPr>
              <w:tab/>
            </w:r>
            <w:r w:rsidR="008829A4">
              <w:rPr>
                <w:webHidden/>
              </w:rPr>
              <w:fldChar w:fldCharType="begin"/>
            </w:r>
            <w:r w:rsidR="008829A4">
              <w:rPr>
                <w:webHidden/>
              </w:rPr>
              <w:instrText xml:space="preserve"> PAGEREF _Toc202101878 \h </w:instrText>
            </w:r>
            <w:r w:rsidR="008829A4">
              <w:rPr>
                <w:webHidden/>
              </w:rPr>
            </w:r>
            <w:r w:rsidR="008829A4">
              <w:rPr>
                <w:webHidden/>
              </w:rPr>
              <w:fldChar w:fldCharType="separate"/>
            </w:r>
            <w:r w:rsidR="008829A4">
              <w:rPr>
                <w:webHidden/>
              </w:rPr>
              <w:t>iv</w:t>
            </w:r>
            <w:r w:rsidR="008829A4">
              <w:rPr>
                <w:webHidden/>
              </w:rPr>
              <w:fldChar w:fldCharType="end"/>
            </w:r>
          </w:hyperlink>
        </w:p>
        <w:p w14:paraId="74761A8B" w14:textId="0713B5BF" w:rsidR="008829A4" w:rsidRDefault="00F21928">
          <w:pPr>
            <w:pStyle w:val="11"/>
            <w:rPr>
              <w:rFonts w:asciiTheme="minorHAnsi" w:eastAsiaTheme="minorEastAsia" w:hAnsiTheme="minorHAnsi"/>
              <w:b w:val="0"/>
            </w:rPr>
          </w:pPr>
          <w:hyperlink w:anchor="_Toc202101879" w:history="1">
            <w:r w:rsidR="008829A4" w:rsidRPr="006B6C8F">
              <w:rPr>
                <w:rStyle w:val="a5"/>
                <w:rFonts w:hint="eastAsia"/>
              </w:rPr>
              <w:t>表目錄</w:t>
            </w:r>
            <w:r w:rsidR="008829A4">
              <w:rPr>
                <w:webHidden/>
              </w:rPr>
              <w:tab/>
            </w:r>
            <w:r w:rsidR="008829A4">
              <w:rPr>
                <w:webHidden/>
              </w:rPr>
              <w:fldChar w:fldCharType="begin"/>
            </w:r>
            <w:r w:rsidR="008829A4">
              <w:rPr>
                <w:webHidden/>
              </w:rPr>
              <w:instrText xml:space="preserve"> PAGEREF _Toc202101879 \h </w:instrText>
            </w:r>
            <w:r w:rsidR="008829A4">
              <w:rPr>
                <w:webHidden/>
              </w:rPr>
            </w:r>
            <w:r w:rsidR="008829A4">
              <w:rPr>
                <w:webHidden/>
              </w:rPr>
              <w:fldChar w:fldCharType="separate"/>
            </w:r>
            <w:r w:rsidR="008829A4">
              <w:rPr>
                <w:webHidden/>
              </w:rPr>
              <w:t>v</w:t>
            </w:r>
            <w:r w:rsidR="008829A4">
              <w:rPr>
                <w:webHidden/>
              </w:rPr>
              <w:fldChar w:fldCharType="end"/>
            </w:r>
          </w:hyperlink>
        </w:p>
        <w:p w14:paraId="71E54665" w14:textId="558C9D7F" w:rsidR="008829A4" w:rsidRDefault="00F21928">
          <w:pPr>
            <w:pStyle w:val="11"/>
            <w:rPr>
              <w:rFonts w:asciiTheme="minorHAnsi" w:eastAsiaTheme="minorEastAsia" w:hAnsiTheme="minorHAnsi"/>
              <w:b w:val="0"/>
            </w:rPr>
          </w:pPr>
          <w:hyperlink w:anchor="_Toc202101880" w:history="1">
            <w:r w:rsidR="008829A4" w:rsidRPr="006B6C8F">
              <w:rPr>
                <w:rStyle w:val="a5"/>
                <w:rFonts w:hint="eastAsia"/>
              </w:rPr>
              <w:t>圖目錄</w:t>
            </w:r>
            <w:r w:rsidR="008829A4">
              <w:rPr>
                <w:webHidden/>
              </w:rPr>
              <w:tab/>
            </w:r>
            <w:r w:rsidR="008829A4">
              <w:rPr>
                <w:webHidden/>
              </w:rPr>
              <w:fldChar w:fldCharType="begin"/>
            </w:r>
            <w:r w:rsidR="008829A4">
              <w:rPr>
                <w:webHidden/>
              </w:rPr>
              <w:instrText xml:space="preserve"> PAGEREF _Toc202101880 \h </w:instrText>
            </w:r>
            <w:r w:rsidR="008829A4">
              <w:rPr>
                <w:webHidden/>
              </w:rPr>
            </w:r>
            <w:r w:rsidR="008829A4">
              <w:rPr>
                <w:webHidden/>
              </w:rPr>
              <w:fldChar w:fldCharType="separate"/>
            </w:r>
            <w:r w:rsidR="008829A4">
              <w:rPr>
                <w:webHidden/>
              </w:rPr>
              <w:t>vi</w:t>
            </w:r>
            <w:r w:rsidR="008829A4">
              <w:rPr>
                <w:webHidden/>
              </w:rPr>
              <w:fldChar w:fldCharType="end"/>
            </w:r>
          </w:hyperlink>
        </w:p>
        <w:p w14:paraId="03CA934C" w14:textId="585EF420" w:rsidR="008829A4" w:rsidRDefault="00F21928">
          <w:pPr>
            <w:pStyle w:val="11"/>
            <w:tabs>
              <w:tab w:val="left" w:pos="1200"/>
            </w:tabs>
            <w:rPr>
              <w:rFonts w:asciiTheme="minorHAnsi" w:eastAsiaTheme="minorEastAsia" w:hAnsiTheme="minorHAnsi"/>
              <w:b w:val="0"/>
            </w:rPr>
          </w:pPr>
          <w:hyperlink w:anchor="_Toc202101881" w:history="1">
            <w:r w:rsidR="008829A4">
              <w:rPr>
                <w:rFonts w:asciiTheme="minorHAnsi" w:eastAsiaTheme="minorEastAsia" w:hAnsiTheme="minorHAnsi"/>
                <w:b w:val="0"/>
              </w:rPr>
              <w:tab/>
            </w:r>
            <w:r w:rsidR="008829A4" w:rsidRPr="006B6C8F">
              <w:rPr>
                <w:rStyle w:val="a5"/>
                <w:rFonts w:hint="eastAsia"/>
              </w:rPr>
              <w:t>第一章　緒論</w:t>
            </w:r>
            <w:r w:rsidR="008829A4">
              <w:rPr>
                <w:webHidden/>
              </w:rPr>
              <w:tab/>
            </w:r>
            <w:r w:rsidR="008829A4">
              <w:rPr>
                <w:webHidden/>
              </w:rPr>
              <w:fldChar w:fldCharType="begin"/>
            </w:r>
            <w:r w:rsidR="008829A4">
              <w:rPr>
                <w:webHidden/>
              </w:rPr>
              <w:instrText xml:space="preserve"> PAGEREF _Toc202101881 \h </w:instrText>
            </w:r>
            <w:r w:rsidR="008829A4">
              <w:rPr>
                <w:webHidden/>
              </w:rPr>
            </w:r>
            <w:r w:rsidR="008829A4">
              <w:rPr>
                <w:webHidden/>
              </w:rPr>
              <w:fldChar w:fldCharType="separate"/>
            </w:r>
            <w:r w:rsidR="008829A4">
              <w:rPr>
                <w:webHidden/>
              </w:rPr>
              <w:t>1</w:t>
            </w:r>
            <w:r w:rsidR="008829A4">
              <w:rPr>
                <w:webHidden/>
              </w:rPr>
              <w:fldChar w:fldCharType="end"/>
            </w:r>
          </w:hyperlink>
        </w:p>
        <w:p w14:paraId="0D816ECE" w14:textId="2DF6F5FE" w:rsidR="008829A4" w:rsidRDefault="00F21928">
          <w:pPr>
            <w:pStyle w:val="21"/>
            <w:ind w:right="240" w:firstLine="480"/>
            <w:rPr>
              <w:rFonts w:asciiTheme="minorHAnsi" w:eastAsiaTheme="minorEastAsia" w:hAnsiTheme="minorHAnsi"/>
              <w:noProof/>
            </w:rPr>
          </w:pPr>
          <w:hyperlink w:anchor="_Toc202101882" w:history="1">
            <w:r w:rsidR="008829A4" w:rsidRPr="006B6C8F">
              <w:rPr>
                <w:rStyle w:val="a5"/>
                <w:noProof/>
              </w:rPr>
              <w:t>1.1</w:t>
            </w:r>
            <w:r w:rsidR="008829A4">
              <w:rPr>
                <w:rFonts w:asciiTheme="minorHAnsi" w:eastAsiaTheme="minorEastAsia" w:hAnsiTheme="minorHAnsi"/>
                <w:noProof/>
              </w:rPr>
              <w:tab/>
            </w:r>
            <w:r w:rsidR="008829A4" w:rsidRPr="006B6C8F">
              <w:rPr>
                <w:rStyle w:val="a5"/>
                <w:rFonts w:hint="eastAsia"/>
                <w:noProof/>
              </w:rPr>
              <w:t>研究背景與動機</w:t>
            </w:r>
            <w:r w:rsidR="008829A4">
              <w:rPr>
                <w:noProof/>
                <w:webHidden/>
              </w:rPr>
              <w:tab/>
            </w:r>
            <w:r w:rsidR="008829A4">
              <w:rPr>
                <w:noProof/>
                <w:webHidden/>
              </w:rPr>
              <w:fldChar w:fldCharType="begin"/>
            </w:r>
            <w:r w:rsidR="008829A4">
              <w:rPr>
                <w:noProof/>
                <w:webHidden/>
              </w:rPr>
              <w:instrText xml:space="preserve"> PAGEREF _Toc202101882 \h </w:instrText>
            </w:r>
            <w:r w:rsidR="008829A4">
              <w:rPr>
                <w:noProof/>
                <w:webHidden/>
              </w:rPr>
            </w:r>
            <w:r w:rsidR="008829A4">
              <w:rPr>
                <w:noProof/>
                <w:webHidden/>
              </w:rPr>
              <w:fldChar w:fldCharType="separate"/>
            </w:r>
            <w:r w:rsidR="008829A4">
              <w:rPr>
                <w:noProof/>
                <w:webHidden/>
              </w:rPr>
              <w:t>1</w:t>
            </w:r>
            <w:r w:rsidR="008829A4">
              <w:rPr>
                <w:noProof/>
                <w:webHidden/>
              </w:rPr>
              <w:fldChar w:fldCharType="end"/>
            </w:r>
          </w:hyperlink>
        </w:p>
        <w:p w14:paraId="39847E0C" w14:textId="6DF82535" w:rsidR="008829A4" w:rsidRDefault="00F21928">
          <w:pPr>
            <w:pStyle w:val="21"/>
            <w:ind w:right="240" w:firstLine="480"/>
            <w:rPr>
              <w:rFonts w:asciiTheme="minorHAnsi" w:eastAsiaTheme="minorEastAsia" w:hAnsiTheme="minorHAnsi"/>
              <w:noProof/>
            </w:rPr>
          </w:pPr>
          <w:hyperlink w:anchor="_Toc202101883" w:history="1">
            <w:r w:rsidR="008829A4" w:rsidRPr="006B6C8F">
              <w:rPr>
                <w:rStyle w:val="a5"/>
                <w:noProof/>
              </w:rPr>
              <w:t>1.2</w:t>
            </w:r>
            <w:r w:rsidR="008829A4">
              <w:rPr>
                <w:rFonts w:asciiTheme="minorHAnsi" w:eastAsiaTheme="minorEastAsia" w:hAnsiTheme="minorHAnsi"/>
                <w:noProof/>
              </w:rPr>
              <w:tab/>
            </w:r>
            <w:r w:rsidR="008829A4" w:rsidRPr="006B6C8F">
              <w:rPr>
                <w:rStyle w:val="a5"/>
                <w:rFonts w:hint="eastAsia"/>
                <w:noProof/>
              </w:rPr>
              <w:t>研究目的</w:t>
            </w:r>
            <w:r w:rsidR="008829A4">
              <w:rPr>
                <w:noProof/>
                <w:webHidden/>
              </w:rPr>
              <w:tab/>
            </w:r>
            <w:r w:rsidR="008829A4">
              <w:rPr>
                <w:noProof/>
                <w:webHidden/>
              </w:rPr>
              <w:fldChar w:fldCharType="begin"/>
            </w:r>
            <w:r w:rsidR="008829A4">
              <w:rPr>
                <w:noProof/>
                <w:webHidden/>
              </w:rPr>
              <w:instrText xml:space="preserve"> PAGEREF _Toc202101883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2AE46874" w14:textId="11CF2B2F" w:rsidR="008829A4" w:rsidRDefault="00F21928">
          <w:pPr>
            <w:pStyle w:val="21"/>
            <w:ind w:right="240" w:firstLine="480"/>
            <w:rPr>
              <w:rFonts w:asciiTheme="minorHAnsi" w:eastAsiaTheme="minorEastAsia" w:hAnsiTheme="minorHAnsi"/>
              <w:noProof/>
            </w:rPr>
          </w:pPr>
          <w:hyperlink w:anchor="_Toc202101884" w:history="1">
            <w:r w:rsidR="008829A4" w:rsidRPr="006B6C8F">
              <w:rPr>
                <w:rStyle w:val="a5"/>
                <w:noProof/>
              </w:rPr>
              <w:t>1.3</w:t>
            </w:r>
            <w:r w:rsidR="008829A4">
              <w:rPr>
                <w:rFonts w:asciiTheme="minorHAnsi" w:eastAsiaTheme="minorEastAsia" w:hAnsiTheme="minorHAnsi"/>
                <w:noProof/>
              </w:rPr>
              <w:tab/>
            </w:r>
            <w:r w:rsidR="008829A4" w:rsidRPr="006B6C8F">
              <w:rPr>
                <w:rStyle w:val="a5"/>
                <w:rFonts w:hint="eastAsia"/>
                <w:noProof/>
              </w:rPr>
              <w:t>研究方法</w:t>
            </w:r>
            <w:r w:rsidR="008829A4">
              <w:rPr>
                <w:noProof/>
                <w:webHidden/>
              </w:rPr>
              <w:tab/>
            </w:r>
            <w:r w:rsidR="008829A4">
              <w:rPr>
                <w:noProof/>
                <w:webHidden/>
              </w:rPr>
              <w:fldChar w:fldCharType="begin"/>
            </w:r>
            <w:r w:rsidR="008829A4">
              <w:rPr>
                <w:noProof/>
                <w:webHidden/>
              </w:rPr>
              <w:instrText xml:space="preserve"> PAGEREF _Toc202101884 \h </w:instrText>
            </w:r>
            <w:r w:rsidR="008829A4">
              <w:rPr>
                <w:noProof/>
                <w:webHidden/>
              </w:rPr>
            </w:r>
            <w:r w:rsidR="008829A4">
              <w:rPr>
                <w:noProof/>
                <w:webHidden/>
              </w:rPr>
              <w:fldChar w:fldCharType="separate"/>
            </w:r>
            <w:r w:rsidR="008829A4">
              <w:rPr>
                <w:noProof/>
                <w:webHidden/>
              </w:rPr>
              <w:t>2</w:t>
            </w:r>
            <w:r w:rsidR="008829A4">
              <w:rPr>
                <w:noProof/>
                <w:webHidden/>
              </w:rPr>
              <w:fldChar w:fldCharType="end"/>
            </w:r>
          </w:hyperlink>
        </w:p>
        <w:p w14:paraId="1787F8AB" w14:textId="1A559EE8" w:rsidR="008829A4" w:rsidRDefault="00F21928">
          <w:pPr>
            <w:pStyle w:val="21"/>
            <w:ind w:right="240" w:firstLine="480"/>
            <w:rPr>
              <w:rFonts w:asciiTheme="minorHAnsi" w:eastAsiaTheme="minorEastAsia" w:hAnsiTheme="minorHAnsi"/>
              <w:noProof/>
            </w:rPr>
          </w:pPr>
          <w:hyperlink w:anchor="_Toc202101885" w:history="1">
            <w:r w:rsidR="008829A4" w:rsidRPr="006B6C8F">
              <w:rPr>
                <w:rStyle w:val="a5"/>
                <w:noProof/>
              </w:rPr>
              <w:t>1.4</w:t>
            </w:r>
            <w:r w:rsidR="008829A4">
              <w:rPr>
                <w:rFonts w:asciiTheme="minorHAnsi" w:eastAsiaTheme="minorEastAsia" w:hAnsiTheme="minorHAnsi"/>
                <w:noProof/>
              </w:rPr>
              <w:tab/>
            </w:r>
            <w:r w:rsidR="008829A4" w:rsidRPr="006B6C8F">
              <w:rPr>
                <w:rStyle w:val="a5"/>
                <w:rFonts w:hint="eastAsia"/>
                <w:noProof/>
              </w:rPr>
              <w:t>研究架構</w:t>
            </w:r>
            <w:r w:rsidR="008829A4">
              <w:rPr>
                <w:noProof/>
                <w:webHidden/>
              </w:rPr>
              <w:tab/>
            </w:r>
            <w:r w:rsidR="008829A4">
              <w:rPr>
                <w:noProof/>
                <w:webHidden/>
              </w:rPr>
              <w:fldChar w:fldCharType="begin"/>
            </w:r>
            <w:r w:rsidR="008829A4">
              <w:rPr>
                <w:noProof/>
                <w:webHidden/>
              </w:rPr>
              <w:instrText xml:space="preserve"> PAGEREF _Toc202101885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565B7962" w14:textId="20E10ADB" w:rsidR="008829A4" w:rsidRDefault="00F21928">
          <w:pPr>
            <w:pStyle w:val="21"/>
            <w:ind w:right="240" w:firstLine="480"/>
            <w:rPr>
              <w:rFonts w:asciiTheme="minorHAnsi" w:eastAsiaTheme="minorEastAsia" w:hAnsiTheme="minorHAnsi"/>
              <w:noProof/>
            </w:rPr>
          </w:pPr>
          <w:hyperlink w:anchor="_Toc202101886" w:history="1">
            <w:r w:rsidR="008829A4" w:rsidRPr="006B6C8F">
              <w:rPr>
                <w:rStyle w:val="a5"/>
                <w:noProof/>
              </w:rPr>
              <w:t>1.5</w:t>
            </w:r>
            <w:r w:rsidR="008829A4">
              <w:rPr>
                <w:rFonts w:asciiTheme="minorHAnsi" w:eastAsiaTheme="minorEastAsia" w:hAnsiTheme="minorHAnsi"/>
                <w:noProof/>
              </w:rPr>
              <w:tab/>
            </w:r>
            <w:r w:rsidR="008829A4" w:rsidRPr="006B6C8F">
              <w:rPr>
                <w:rStyle w:val="a5"/>
                <w:rFonts w:hint="eastAsia"/>
                <w:noProof/>
              </w:rPr>
              <w:t>研究流程</w:t>
            </w:r>
            <w:r w:rsidR="008829A4">
              <w:rPr>
                <w:noProof/>
                <w:webHidden/>
              </w:rPr>
              <w:tab/>
            </w:r>
            <w:r w:rsidR="008829A4">
              <w:rPr>
                <w:noProof/>
                <w:webHidden/>
              </w:rPr>
              <w:fldChar w:fldCharType="begin"/>
            </w:r>
            <w:r w:rsidR="008829A4">
              <w:rPr>
                <w:noProof/>
                <w:webHidden/>
              </w:rPr>
              <w:instrText xml:space="preserve"> PAGEREF _Toc202101886 \h </w:instrText>
            </w:r>
            <w:r w:rsidR="008829A4">
              <w:rPr>
                <w:noProof/>
                <w:webHidden/>
              </w:rPr>
            </w:r>
            <w:r w:rsidR="008829A4">
              <w:rPr>
                <w:noProof/>
                <w:webHidden/>
              </w:rPr>
              <w:fldChar w:fldCharType="separate"/>
            </w:r>
            <w:r w:rsidR="008829A4">
              <w:rPr>
                <w:noProof/>
                <w:webHidden/>
              </w:rPr>
              <w:t>3</w:t>
            </w:r>
            <w:r w:rsidR="008829A4">
              <w:rPr>
                <w:noProof/>
                <w:webHidden/>
              </w:rPr>
              <w:fldChar w:fldCharType="end"/>
            </w:r>
          </w:hyperlink>
        </w:p>
        <w:p w14:paraId="0E4C8676" w14:textId="71FCEC73" w:rsidR="008829A4" w:rsidRDefault="00F21928">
          <w:pPr>
            <w:pStyle w:val="11"/>
            <w:tabs>
              <w:tab w:val="left" w:pos="1200"/>
            </w:tabs>
            <w:rPr>
              <w:rFonts w:asciiTheme="minorHAnsi" w:eastAsiaTheme="minorEastAsia" w:hAnsiTheme="minorHAnsi"/>
              <w:b w:val="0"/>
            </w:rPr>
          </w:pPr>
          <w:hyperlink w:anchor="_Toc202101887" w:history="1">
            <w:r w:rsidR="008829A4">
              <w:rPr>
                <w:rFonts w:asciiTheme="minorHAnsi" w:eastAsiaTheme="minorEastAsia" w:hAnsiTheme="minorHAnsi"/>
                <w:b w:val="0"/>
              </w:rPr>
              <w:tab/>
            </w:r>
            <w:r w:rsidR="008829A4" w:rsidRPr="006B6C8F">
              <w:rPr>
                <w:rStyle w:val="a5"/>
                <w:rFonts w:hint="eastAsia"/>
              </w:rPr>
              <w:t>第二章　文獻回顧</w:t>
            </w:r>
            <w:r w:rsidR="008829A4">
              <w:rPr>
                <w:webHidden/>
              </w:rPr>
              <w:tab/>
            </w:r>
            <w:r w:rsidR="008829A4">
              <w:rPr>
                <w:webHidden/>
              </w:rPr>
              <w:fldChar w:fldCharType="begin"/>
            </w:r>
            <w:r w:rsidR="008829A4">
              <w:rPr>
                <w:webHidden/>
              </w:rPr>
              <w:instrText xml:space="preserve"> PAGEREF _Toc202101887 \h </w:instrText>
            </w:r>
            <w:r w:rsidR="008829A4">
              <w:rPr>
                <w:webHidden/>
              </w:rPr>
            </w:r>
            <w:r w:rsidR="008829A4">
              <w:rPr>
                <w:webHidden/>
              </w:rPr>
              <w:fldChar w:fldCharType="separate"/>
            </w:r>
            <w:r w:rsidR="008829A4">
              <w:rPr>
                <w:webHidden/>
              </w:rPr>
              <w:t>5</w:t>
            </w:r>
            <w:r w:rsidR="008829A4">
              <w:rPr>
                <w:webHidden/>
              </w:rPr>
              <w:fldChar w:fldCharType="end"/>
            </w:r>
          </w:hyperlink>
        </w:p>
        <w:p w14:paraId="28CF18E3" w14:textId="5DF0F7C8" w:rsidR="008829A4" w:rsidRDefault="00F21928">
          <w:pPr>
            <w:pStyle w:val="21"/>
            <w:ind w:right="240" w:firstLine="480"/>
            <w:rPr>
              <w:rFonts w:asciiTheme="minorHAnsi" w:eastAsiaTheme="minorEastAsia" w:hAnsiTheme="minorHAnsi"/>
              <w:noProof/>
            </w:rPr>
          </w:pPr>
          <w:hyperlink w:anchor="_Toc202101888" w:history="1">
            <w:r w:rsidR="008829A4" w:rsidRPr="006B6C8F">
              <w:rPr>
                <w:rStyle w:val="a5"/>
                <w:noProof/>
              </w:rPr>
              <w:t>2.1</w:t>
            </w:r>
            <w:r w:rsidR="008829A4">
              <w:rPr>
                <w:rFonts w:asciiTheme="minorHAnsi" w:eastAsiaTheme="minorEastAsia" w:hAnsiTheme="minorHAnsi"/>
                <w:noProof/>
              </w:rPr>
              <w:tab/>
            </w:r>
            <w:r w:rsidR="008829A4" w:rsidRPr="006B6C8F">
              <w:rPr>
                <w:rStyle w:val="a5"/>
                <w:rFonts w:hint="eastAsia"/>
                <w:noProof/>
              </w:rPr>
              <w:t>智慧城市</w:t>
            </w:r>
            <w:r w:rsidR="008829A4">
              <w:rPr>
                <w:noProof/>
                <w:webHidden/>
              </w:rPr>
              <w:tab/>
            </w:r>
            <w:r w:rsidR="008829A4">
              <w:rPr>
                <w:noProof/>
                <w:webHidden/>
              </w:rPr>
              <w:fldChar w:fldCharType="begin"/>
            </w:r>
            <w:r w:rsidR="008829A4">
              <w:rPr>
                <w:noProof/>
                <w:webHidden/>
              </w:rPr>
              <w:instrText xml:space="preserve"> PAGEREF _Toc202101888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2BFA82E6" w14:textId="228B77CE" w:rsidR="008829A4" w:rsidRDefault="00F21928">
          <w:pPr>
            <w:pStyle w:val="31"/>
            <w:rPr>
              <w:rFonts w:asciiTheme="minorHAnsi" w:eastAsiaTheme="minorEastAsia" w:hAnsiTheme="minorHAnsi"/>
              <w:noProof/>
            </w:rPr>
          </w:pPr>
          <w:hyperlink w:anchor="_Toc202101889" w:history="1">
            <w:r w:rsidR="008829A4" w:rsidRPr="006B6C8F">
              <w:rPr>
                <w:rStyle w:val="a5"/>
                <w:noProof/>
              </w:rPr>
              <w:t>2.1.1</w:t>
            </w:r>
            <w:r w:rsidR="008829A4">
              <w:rPr>
                <w:rFonts w:asciiTheme="minorHAnsi" w:eastAsiaTheme="minorEastAsia" w:hAnsiTheme="minorHAnsi"/>
                <w:noProof/>
              </w:rPr>
              <w:tab/>
            </w:r>
            <w:r w:rsidR="008829A4" w:rsidRPr="006B6C8F">
              <w:rPr>
                <w:rStyle w:val="a5"/>
                <w:rFonts w:hint="eastAsia"/>
                <w:noProof/>
              </w:rPr>
              <w:t>智慧城市的發展背景與定義</w:t>
            </w:r>
            <w:r w:rsidR="008829A4">
              <w:rPr>
                <w:noProof/>
                <w:webHidden/>
              </w:rPr>
              <w:tab/>
            </w:r>
            <w:r w:rsidR="008829A4">
              <w:rPr>
                <w:noProof/>
                <w:webHidden/>
              </w:rPr>
              <w:fldChar w:fldCharType="begin"/>
            </w:r>
            <w:r w:rsidR="008829A4">
              <w:rPr>
                <w:noProof/>
                <w:webHidden/>
              </w:rPr>
              <w:instrText xml:space="preserve"> PAGEREF _Toc202101889 \h </w:instrText>
            </w:r>
            <w:r w:rsidR="008829A4">
              <w:rPr>
                <w:noProof/>
                <w:webHidden/>
              </w:rPr>
            </w:r>
            <w:r w:rsidR="008829A4">
              <w:rPr>
                <w:noProof/>
                <w:webHidden/>
              </w:rPr>
              <w:fldChar w:fldCharType="separate"/>
            </w:r>
            <w:r w:rsidR="008829A4">
              <w:rPr>
                <w:noProof/>
                <w:webHidden/>
              </w:rPr>
              <w:t>5</w:t>
            </w:r>
            <w:r w:rsidR="008829A4">
              <w:rPr>
                <w:noProof/>
                <w:webHidden/>
              </w:rPr>
              <w:fldChar w:fldCharType="end"/>
            </w:r>
          </w:hyperlink>
        </w:p>
        <w:p w14:paraId="447C8181" w14:textId="00C5FD1A" w:rsidR="008829A4" w:rsidRDefault="00F21928">
          <w:pPr>
            <w:pStyle w:val="31"/>
            <w:rPr>
              <w:rFonts w:asciiTheme="minorHAnsi" w:eastAsiaTheme="minorEastAsia" w:hAnsiTheme="minorHAnsi"/>
              <w:noProof/>
            </w:rPr>
          </w:pPr>
          <w:hyperlink w:anchor="_Toc202101890" w:history="1">
            <w:r w:rsidR="008829A4" w:rsidRPr="006B6C8F">
              <w:rPr>
                <w:rStyle w:val="a5"/>
                <w:noProof/>
              </w:rPr>
              <w:t>2.1.2</w:t>
            </w:r>
            <w:r w:rsidR="008829A4">
              <w:rPr>
                <w:rFonts w:asciiTheme="minorHAnsi" w:eastAsiaTheme="minorEastAsia" w:hAnsiTheme="minorHAnsi"/>
                <w:noProof/>
              </w:rPr>
              <w:tab/>
            </w:r>
            <w:r w:rsidR="008829A4" w:rsidRPr="006B6C8F">
              <w:rPr>
                <w:rStyle w:val="a5"/>
                <w:rFonts w:hint="eastAsia"/>
                <w:noProof/>
              </w:rPr>
              <w:t>智慧城市的構成層面和應用領域</w:t>
            </w:r>
            <w:r w:rsidR="008829A4">
              <w:rPr>
                <w:noProof/>
                <w:webHidden/>
              </w:rPr>
              <w:tab/>
            </w:r>
            <w:r w:rsidR="008829A4">
              <w:rPr>
                <w:noProof/>
                <w:webHidden/>
              </w:rPr>
              <w:fldChar w:fldCharType="begin"/>
            </w:r>
            <w:r w:rsidR="008829A4">
              <w:rPr>
                <w:noProof/>
                <w:webHidden/>
              </w:rPr>
              <w:instrText xml:space="preserve"> PAGEREF _Toc202101890 \h </w:instrText>
            </w:r>
            <w:r w:rsidR="008829A4">
              <w:rPr>
                <w:noProof/>
                <w:webHidden/>
              </w:rPr>
            </w:r>
            <w:r w:rsidR="008829A4">
              <w:rPr>
                <w:noProof/>
                <w:webHidden/>
              </w:rPr>
              <w:fldChar w:fldCharType="separate"/>
            </w:r>
            <w:r w:rsidR="008829A4">
              <w:rPr>
                <w:noProof/>
                <w:webHidden/>
              </w:rPr>
              <w:t>6</w:t>
            </w:r>
            <w:r w:rsidR="008829A4">
              <w:rPr>
                <w:noProof/>
                <w:webHidden/>
              </w:rPr>
              <w:fldChar w:fldCharType="end"/>
            </w:r>
          </w:hyperlink>
        </w:p>
        <w:p w14:paraId="7781046E" w14:textId="0E76A625" w:rsidR="008829A4" w:rsidRDefault="00F21928">
          <w:pPr>
            <w:pStyle w:val="21"/>
            <w:ind w:right="240" w:firstLine="480"/>
            <w:rPr>
              <w:rFonts w:asciiTheme="minorHAnsi" w:eastAsiaTheme="minorEastAsia" w:hAnsiTheme="minorHAnsi"/>
              <w:noProof/>
            </w:rPr>
          </w:pPr>
          <w:hyperlink w:anchor="_Toc202101891" w:history="1">
            <w:r w:rsidR="008829A4" w:rsidRPr="006B6C8F">
              <w:rPr>
                <w:rStyle w:val="a5"/>
                <w:noProof/>
              </w:rPr>
              <w:t>2.2</w:t>
            </w:r>
            <w:r w:rsidR="008829A4">
              <w:rPr>
                <w:rFonts w:asciiTheme="minorHAnsi" w:eastAsiaTheme="minorEastAsia" w:hAnsiTheme="minorHAnsi"/>
                <w:noProof/>
              </w:rPr>
              <w:tab/>
            </w:r>
            <w:r w:rsidR="008829A4" w:rsidRPr="006B6C8F">
              <w:rPr>
                <w:rStyle w:val="a5"/>
                <w:rFonts w:hint="eastAsia"/>
                <w:noProof/>
              </w:rPr>
              <w:t>智慧校園與數位化校園</w:t>
            </w:r>
            <w:r w:rsidR="008829A4">
              <w:rPr>
                <w:noProof/>
                <w:webHidden/>
              </w:rPr>
              <w:tab/>
            </w:r>
            <w:r w:rsidR="008829A4">
              <w:rPr>
                <w:noProof/>
                <w:webHidden/>
              </w:rPr>
              <w:fldChar w:fldCharType="begin"/>
            </w:r>
            <w:r w:rsidR="008829A4">
              <w:rPr>
                <w:noProof/>
                <w:webHidden/>
              </w:rPr>
              <w:instrText xml:space="preserve"> PAGEREF _Toc202101891 \h </w:instrText>
            </w:r>
            <w:r w:rsidR="008829A4">
              <w:rPr>
                <w:noProof/>
                <w:webHidden/>
              </w:rPr>
            </w:r>
            <w:r w:rsidR="008829A4">
              <w:rPr>
                <w:noProof/>
                <w:webHidden/>
              </w:rPr>
              <w:fldChar w:fldCharType="separate"/>
            </w:r>
            <w:r w:rsidR="008829A4">
              <w:rPr>
                <w:noProof/>
                <w:webHidden/>
              </w:rPr>
              <w:t>8</w:t>
            </w:r>
            <w:r w:rsidR="008829A4">
              <w:rPr>
                <w:noProof/>
                <w:webHidden/>
              </w:rPr>
              <w:fldChar w:fldCharType="end"/>
            </w:r>
          </w:hyperlink>
        </w:p>
        <w:p w14:paraId="2B93F69C" w14:textId="17ABE58E" w:rsidR="008829A4" w:rsidRDefault="00F21928">
          <w:pPr>
            <w:pStyle w:val="21"/>
            <w:ind w:right="240" w:firstLine="480"/>
            <w:rPr>
              <w:rFonts w:asciiTheme="minorHAnsi" w:eastAsiaTheme="minorEastAsia" w:hAnsiTheme="minorHAnsi"/>
              <w:noProof/>
            </w:rPr>
          </w:pPr>
          <w:hyperlink w:anchor="_Toc202101892" w:history="1">
            <w:r w:rsidR="008829A4" w:rsidRPr="006B6C8F">
              <w:rPr>
                <w:rStyle w:val="a5"/>
                <w:noProof/>
              </w:rPr>
              <w:t>2.3</w:t>
            </w:r>
            <w:r w:rsidR="008829A4">
              <w:rPr>
                <w:rFonts w:asciiTheme="minorHAnsi" w:eastAsiaTheme="minorEastAsia" w:hAnsiTheme="minorHAnsi"/>
                <w:noProof/>
              </w:rPr>
              <w:tab/>
            </w:r>
            <w:r w:rsidR="008829A4" w:rsidRPr="006B6C8F">
              <w:rPr>
                <w:rStyle w:val="a5"/>
                <w:rFonts w:hint="eastAsia"/>
                <w:noProof/>
              </w:rPr>
              <w:t>大數據作為智慧城市與校園發展之核心驅動</w:t>
            </w:r>
            <w:r w:rsidR="008829A4">
              <w:rPr>
                <w:noProof/>
                <w:webHidden/>
              </w:rPr>
              <w:tab/>
            </w:r>
            <w:r w:rsidR="008829A4">
              <w:rPr>
                <w:noProof/>
                <w:webHidden/>
              </w:rPr>
              <w:fldChar w:fldCharType="begin"/>
            </w:r>
            <w:r w:rsidR="008829A4">
              <w:rPr>
                <w:noProof/>
                <w:webHidden/>
              </w:rPr>
              <w:instrText xml:space="preserve"> PAGEREF _Toc202101892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666881E1" w14:textId="4878E89E" w:rsidR="008829A4" w:rsidRDefault="00F21928">
          <w:pPr>
            <w:pStyle w:val="21"/>
            <w:ind w:right="240" w:firstLine="480"/>
            <w:rPr>
              <w:rFonts w:asciiTheme="minorHAnsi" w:eastAsiaTheme="minorEastAsia" w:hAnsiTheme="minorHAnsi"/>
              <w:noProof/>
            </w:rPr>
          </w:pPr>
          <w:hyperlink w:anchor="_Toc202101893" w:history="1">
            <w:r w:rsidR="008829A4" w:rsidRPr="006B6C8F">
              <w:rPr>
                <w:rStyle w:val="a5"/>
                <w:noProof/>
              </w:rPr>
              <w:t>2.4</w:t>
            </w:r>
            <w:r w:rsidR="008829A4">
              <w:rPr>
                <w:rFonts w:asciiTheme="minorHAnsi" w:eastAsiaTheme="minorEastAsia" w:hAnsiTheme="minorHAnsi"/>
                <w:noProof/>
              </w:rPr>
              <w:tab/>
            </w:r>
            <w:r w:rsidR="008829A4" w:rsidRPr="006B6C8F">
              <w:rPr>
                <w:rStyle w:val="a5"/>
                <w:rFonts w:hint="eastAsia"/>
                <w:noProof/>
              </w:rPr>
              <w:t>小節</w:t>
            </w:r>
            <w:r w:rsidR="008829A4">
              <w:rPr>
                <w:noProof/>
                <w:webHidden/>
              </w:rPr>
              <w:tab/>
            </w:r>
            <w:r w:rsidR="008829A4">
              <w:rPr>
                <w:noProof/>
                <w:webHidden/>
              </w:rPr>
              <w:fldChar w:fldCharType="begin"/>
            </w:r>
            <w:r w:rsidR="008829A4">
              <w:rPr>
                <w:noProof/>
                <w:webHidden/>
              </w:rPr>
              <w:instrText xml:space="preserve"> PAGEREF _Toc202101893 \h </w:instrText>
            </w:r>
            <w:r w:rsidR="008829A4">
              <w:rPr>
                <w:noProof/>
                <w:webHidden/>
              </w:rPr>
            </w:r>
            <w:r w:rsidR="008829A4">
              <w:rPr>
                <w:noProof/>
                <w:webHidden/>
              </w:rPr>
              <w:fldChar w:fldCharType="separate"/>
            </w:r>
            <w:r w:rsidR="008829A4">
              <w:rPr>
                <w:noProof/>
                <w:webHidden/>
              </w:rPr>
              <w:t>11</w:t>
            </w:r>
            <w:r w:rsidR="008829A4">
              <w:rPr>
                <w:noProof/>
                <w:webHidden/>
              </w:rPr>
              <w:fldChar w:fldCharType="end"/>
            </w:r>
          </w:hyperlink>
        </w:p>
        <w:p w14:paraId="524B9251" w14:textId="74F283E5" w:rsidR="008829A4" w:rsidRDefault="00F21928">
          <w:pPr>
            <w:pStyle w:val="11"/>
            <w:tabs>
              <w:tab w:val="left" w:pos="1200"/>
            </w:tabs>
            <w:rPr>
              <w:rFonts w:asciiTheme="minorHAnsi" w:eastAsiaTheme="minorEastAsia" w:hAnsiTheme="minorHAnsi"/>
              <w:b w:val="0"/>
            </w:rPr>
          </w:pPr>
          <w:hyperlink w:anchor="_Toc202101894" w:history="1">
            <w:r w:rsidR="008829A4">
              <w:rPr>
                <w:rFonts w:asciiTheme="minorHAnsi" w:eastAsiaTheme="minorEastAsia" w:hAnsiTheme="minorHAnsi"/>
                <w:b w:val="0"/>
              </w:rPr>
              <w:tab/>
            </w:r>
            <w:r w:rsidR="008829A4" w:rsidRPr="006B6C8F">
              <w:rPr>
                <w:rStyle w:val="a5"/>
                <w:rFonts w:hint="eastAsia"/>
              </w:rPr>
              <w:t>第三章</w:t>
            </w:r>
            <w:r w:rsidR="008829A4">
              <w:rPr>
                <w:webHidden/>
              </w:rPr>
              <w:tab/>
            </w:r>
            <w:r w:rsidR="008829A4">
              <w:rPr>
                <w:webHidden/>
              </w:rPr>
              <w:fldChar w:fldCharType="begin"/>
            </w:r>
            <w:r w:rsidR="008829A4">
              <w:rPr>
                <w:webHidden/>
              </w:rPr>
              <w:instrText xml:space="preserve"> PAGEREF _Toc202101894 \h </w:instrText>
            </w:r>
            <w:r w:rsidR="008829A4">
              <w:rPr>
                <w:webHidden/>
              </w:rPr>
            </w:r>
            <w:r w:rsidR="008829A4">
              <w:rPr>
                <w:webHidden/>
              </w:rPr>
              <w:fldChar w:fldCharType="separate"/>
            </w:r>
            <w:r w:rsidR="008829A4">
              <w:rPr>
                <w:webHidden/>
              </w:rPr>
              <w:t>13</w:t>
            </w:r>
            <w:r w:rsidR="008829A4">
              <w:rPr>
                <w:webHidden/>
              </w:rPr>
              <w:fldChar w:fldCharType="end"/>
            </w:r>
          </w:hyperlink>
        </w:p>
        <w:p w14:paraId="383917C0" w14:textId="20F90457" w:rsidR="008829A4" w:rsidRDefault="00F21928">
          <w:pPr>
            <w:pStyle w:val="21"/>
            <w:ind w:right="240" w:firstLine="480"/>
            <w:rPr>
              <w:rFonts w:asciiTheme="minorHAnsi" w:eastAsiaTheme="minorEastAsia" w:hAnsiTheme="minorHAnsi"/>
              <w:noProof/>
            </w:rPr>
          </w:pPr>
          <w:hyperlink w:anchor="_Toc202101895" w:history="1">
            <w:r w:rsidR="008829A4" w:rsidRPr="006B6C8F">
              <w:rPr>
                <w:rStyle w:val="a5"/>
                <w:noProof/>
              </w:rPr>
              <w:t>3.1</w:t>
            </w:r>
            <w:r w:rsidR="008829A4">
              <w:rPr>
                <w:rFonts w:asciiTheme="minorHAnsi" w:eastAsiaTheme="minorEastAsia" w:hAnsiTheme="minorHAnsi"/>
                <w:noProof/>
              </w:rPr>
              <w:tab/>
            </w:r>
            <w:r w:rsidR="008829A4" w:rsidRPr="006B6C8F">
              <w:rPr>
                <w:rStyle w:val="a5"/>
                <w:rFonts w:hint="eastAsia"/>
                <w:noProof/>
              </w:rPr>
              <w:t>校園交通環境與停車管理背景</w:t>
            </w:r>
            <w:r w:rsidR="008829A4">
              <w:rPr>
                <w:noProof/>
                <w:webHidden/>
              </w:rPr>
              <w:tab/>
            </w:r>
            <w:r w:rsidR="008829A4">
              <w:rPr>
                <w:noProof/>
                <w:webHidden/>
              </w:rPr>
              <w:fldChar w:fldCharType="begin"/>
            </w:r>
            <w:r w:rsidR="008829A4">
              <w:rPr>
                <w:noProof/>
                <w:webHidden/>
              </w:rPr>
              <w:instrText xml:space="preserve"> PAGEREF _Toc202101895 \h </w:instrText>
            </w:r>
            <w:r w:rsidR="008829A4">
              <w:rPr>
                <w:noProof/>
                <w:webHidden/>
              </w:rPr>
            </w:r>
            <w:r w:rsidR="008829A4">
              <w:rPr>
                <w:noProof/>
                <w:webHidden/>
              </w:rPr>
              <w:fldChar w:fldCharType="separate"/>
            </w:r>
            <w:r w:rsidR="008829A4">
              <w:rPr>
                <w:noProof/>
                <w:webHidden/>
              </w:rPr>
              <w:t>13</w:t>
            </w:r>
            <w:r w:rsidR="008829A4">
              <w:rPr>
                <w:noProof/>
                <w:webHidden/>
              </w:rPr>
              <w:fldChar w:fldCharType="end"/>
            </w:r>
          </w:hyperlink>
        </w:p>
        <w:p w14:paraId="0150F0ED" w14:textId="4C343198" w:rsidR="008829A4" w:rsidRDefault="00F21928">
          <w:pPr>
            <w:pStyle w:val="21"/>
            <w:ind w:right="240" w:firstLine="480"/>
            <w:rPr>
              <w:rFonts w:asciiTheme="minorHAnsi" w:eastAsiaTheme="minorEastAsia" w:hAnsiTheme="minorHAnsi"/>
              <w:noProof/>
            </w:rPr>
          </w:pPr>
          <w:hyperlink w:anchor="_Toc202101896" w:history="1">
            <w:r w:rsidR="008829A4" w:rsidRPr="006B6C8F">
              <w:rPr>
                <w:rStyle w:val="a5"/>
                <w:noProof/>
              </w:rPr>
              <w:t>3.2</w:t>
            </w:r>
            <w:r w:rsidR="008829A4">
              <w:rPr>
                <w:rFonts w:asciiTheme="minorHAnsi" w:eastAsiaTheme="minorEastAsia" w:hAnsiTheme="minorHAnsi"/>
                <w:noProof/>
              </w:rPr>
              <w:tab/>
            </w:r>
            <w:r w:rsidR="008829A4" w:rsidRPr="006B6C8F">
              <w:rPr>
                <w:rStyle w:val="a5"/>
                <w:rFonts w:hint="eastAsia"/>
                <w:noProof/>
              </w:rPr>
              <w:t>停車管理制度與執行方式</w:t>
            </w:r>
            <w:r w:rsidR="008829A4">
              <w:rPr>
                <w:noProof/>
                <w:webHidden/>
              </w:rPr>
              <w:tab/>
            </w:r>
            <w:r w:rsidR="008829A4">
              <w:rPr>
                <w:noProof/>
                <w:webHidden/>
              </w:rPr>
              <w:fldChar w:fldCharType="begin"/>
            </w:r>
            <w:r w:rsidR="008829A4">
              <w:rPr>
                <w:noProof/>
                <w:webHidden/>
              </w:rPr>
              <w:instrText xml:space="preserve"> PAGEREF _Toc202101896 \h </w:instrText>
            </w:r>
            <w:r w:rsidR="008829A4">
              <w:rPr>
                <w:noProof/>
                <w:webHidden/>
              </w:rPr>
            </w:r>
            <w:r w:rsidR="008829A4">
              <w:rPr>
                <w:noProof/>
                <w:webHidden/>
              </w:rPr>
              <w:fldChar w:fldCharType="separate"/>
            </w:r>
            <w:r w:rsidR="008829A4">
              <w:rPr>
                <w:noProof/>
                <w:webHidden/>
              </w:rPr>
              <w:t>14</w:t>
            </w:r>
            <w:r w:rsidR="008829A4">
              <w:rPr>
                <w:noProof/>
                <w:webHidden/>
              </w:rPr>
              <w:fldChar w:fldCharType="end"/>
            </w:r>
          </w:hyperlink>
        </w:p>
        <w:p w14:paraId="19377537" w14:textId="79BAF19F" w:rsidR="008829A4" w:rsidRDefault="00F21928">
          <w:pPr>
            <w:pStyle w:val="21"/>
            <w:ind w:right="240" w:firstLine="480"/>
            <w:rPr>
              <w:rFonts w:asciiTheme="minorHAnsi" w:eastAsiaTheme="minorEastAsia" w:hAnsiTheme="minorHAnsi"/>
              <w:noProof/>
            </w:rPr>
          </w:pPr>
          <w:hyperlink w:anchor="_Toc202101897" w:history="1">
            <w:r w:rsidR="008829A4" w:rsidRPr="006B6C8F">
              <w:rPr>
                <w:rStyle w:val="a5"/>
                <w:noProof/>
              </w:rPr>
              <w:t>3.3</w:t>
            </w:r>
            <w:r w:rsidR="008829A4">
              <w:rPr>
                <w:rFonts w:asciiTheme="minorHAnsi" w:eastAsiaTheme="minorEastAsia" w:hAnsiTheme="minorHAnsi"/>
                <w:noProof/>
              </w:rPr>
              <w:tab/>
            </w:r>
            <w:r w:rsidR="008829A4" w:rsidRPr="006B6C8F">
              <w:rPr>
                <w:rStyle w:val="a5"/>
                <w:rFonts w:hint="eastAsia"/>
                <w:noProof/>
              </w:rPr>
              <w:t>實際停車狀況與問題說明</w:t>
            </w:r>
            <w:r w:rsidR="008829A4">
              <w:rPr>
                <w:noProof/>
                <w:webHidden/>
              </w:rPr>
              <w:tab/>
            </w:r>
            <w:r w:rsidR="008829A4">
              <w:rPr>
                <w:noProof/>
                <w:webHidden/>
              </w:rPr>
              <w:fldChar w:fldCharType="begin"/>
            </w:r>
            <w:r w:rsidR="008829A4">
              <w:rPr>
                <w:noProof/>
                <w:webHidden/>
              </w:rPr>
              <w:instrText xml:space="preserve"> PAGEREF _Toc202101897 \h </w:instrText>
            </w:r>
            <w:r w:rsidR="008829A4">
              <w:rPr>
                <w:noProof/>
                <w:webHidden/>
              </w:rPr>
            </w:r>
            <w:r w:rsidR="008829A4">
              <w:rPr>
                <w:noProof/>
                <w:webHidden/>
              </w:rPr>
              <w:fldChar w:fldCharType="separate"/>
            </w:r>
            <w:r w:rsidR="008829A4">
              <w:rPr>
                <w:noProof/>
                <w:webHidden/>
              </w:rPr>
              <w:t>18</w:t>
            </w:r>
            <w:r w:rsidR="008829A4">
              <w:rPr>
                <w:noProof/>
                <w:webHidden/>
              </w:rPr>
              <w:fldChar w:fldCharType="end"/>
            </w:r>
          </w:hyperlink>
        </w:p>
        <w:p w14:paraId="7F986C89" w14:textId="76C9269F" w:rsidR="008829A4" w:rsidRDefault="00F21928">
          <w:pPr>
            <w:pStyle w:val="21"/>
            <w:ind w:right="240" w:firstLine="480"/>
            <w:rPr>
              <w:rFonts w:asciiTheme="minorHAnsi" w:eastAsiaTheme="minorEastAsia" w:hAnsiTheme="minorHAnsi"/>
              <w:noProof/>
            </w:rPr>
          </w:pPr>
          <w:hyperlink w:anchor="_Toc202101898" w:history="1">
            <w:r w:rsidR="008829A4" w:rsidRPr="006B6C8F">
              <w:rPr>
                <w:rStyle w:val="a5"/>
                <w:noProof/>
              </w:rPr>
              <w:t>3.4</w:t>
            </w:r>
            <w:r w:rsidR="008829A4">
              <w:rPr>
                <w:rFonts w:asciiTheme="minorHAnsi" w:eastAsiaTheme="minorEastAsia" w:hAnsiTheme="minorHAnsi"/>
                <w:noProof/>
              </w:rPr>
              <w:tab/>
            </w:r>
            <w:r w:rsidR="008829A4" w:rsidRPr="006B6C8F">
              <w:rPr>
                <w:rStyle w:val="a5"/>
                <w:rFonts w:hint="eastAsia"/>
                <w:noProof/>
              </w:rPr>
              <w:t>數位化願景與智慧城市延伸意義</w:t>
            </w:r>
            <w:r w:rsidR="008829A4">
              <w:rPr>
                <w:noProof/>
                <w:webHidden/>
              </w:rPr>
              <w:tab/>
            </w:r>
            <w:r w:rsidR="008829A4">
              <w:rPr>
                <w:noProof/>
                <w:webHidden/>
              </w:rPr>
              <w:fldChar w:fldCharType="begin"/>
            </w:r>
            <w:r w:rsidR="008829A4">
              <w:rPr>
                <w:noProof/>
                <w:webHidden/>
              </w:rPr>
              <w:instrText xml:space="preserve"> PAGEREF _Toc202101898 \h </w:instrText>
            </w:r>
            <w:r w:rsidR="008829A4">
              <w:rPr>
                <w:noProof/>
                <w:webHidden/>
              </w:rPr>
            </w:r>
            <w:r w:rsidR="008829A4">
              <w:rPr>
                <w:noProof/>
                <w:webHidden/>
              </w:rPr>
              <w:fldChar w:fldCharType="separate"/>
            </w:r>
            <w:r w:rsidR="008829A4">
              <w:rPr>
                <w:noProof/>
                <w:webHidden/>
              </w:rPr>
              <w:t>21</w:t>
            </w:r>
            <w:r w:rsidR="008829A4">
              <w:rPr>
                <w:noProof/>
                <w:webHidden/>
              </w:rPr>
              <w:fldChar w:fldCharType="end"/>
            </w:r>
          </w:hyperlink>
        </w:p>
        <w:p w14:paraId="1588B9E6" w14:textId="3E263991" w:rsidR="008829A4" w:rsidRDefault="00F21928">
          <w:pPr>
            <w:pStyle w:val="11"/>
            <w:tabs>
              <w:tab w:val="left" w:pos="1200"/>
            </w:tabs>
            <w:rPr>
              <w:rFonts w:asciiTheme="minorHAnsi" w:eastAsiaTheme="minorEastAsia" w:hAnsiTheme="minorHAnsi"/>
              <w:b w:val="0"/>
            </w:rPr>
          </w:pPr>
          <w:hyperlink w:anchor="_Toc202101899" w:history="1">
            <w:r w:rsidR="008829A4">
              <w:rPr>
                <w:rFonts w:asciiTheme="minorHAnsi" w:eastAsiaTheme="minorEastAsia" w:hAnsiTheme="minorHAnsi"/>
                <w:b w:val="0"/>
              </w:rPr>
              <w:tab/>
            </w:r>
            <w:r w:rsidR="008829A4" w:rsidRPr="006B6C8F">
              <w:rPr>
                <w:rStyle w:val="a5"/>
                <w:rFonts w:hint="eastAsia"/>
              </w:rPr>
              <w:t>第四章　停車行為分析</w:t>
            </w:r>
            <w:r w:rsidR="008829A4">
              <w:rPr>
                <w:webHidden/>
              </w:rPr>
              <w:tab/>
            </w:r>
            <w:r w:rsidR="008829A4">
              <w:rPr>
                <w:webHidden/>
              </w:rPr>
              <w:fldChar w:fldCharType="begin"/>
            </w:r>
            <w:r w:rsidR="008829A4">
              <w:rPr>
                <w:webHidden/>
              </w:rPr>
              <w:instrText xml:space="preserve"> PAGEREF _Toc202101899 \h </w:instrText>
            </w:r>
            <w:r w:rsidR="008829A4">
              <w:rPr>
                <w:webHidden/>
              </w:rPr>
            </w:r>
            <w:r w:rsidR="008829A4">
              <w:rPr>
                <w:webHidden/>
              </w:rPr>
              <w:fldChar w:fldCharType="separate"/>
            </w:r>
            <w:r w:rsidR="008829A4">
              <w:rPr>
                <w:webHidden/>
              </w:rPr>
              <w:t>23</w:t>
            </w:r>
            <w:r w:rsidR="008829A4">
              <w:rPr>
                <w:webHidden/>
              </w:rPr>
              <w:fldChar w:fldCharType="end"/>
            </w:r>
          </w:hyperlink>
        </w:p>
        <w:p w14:paraId="39505AA3" w14:textId="6463B046" w:rsidR="008829A4" w:rsidRDefault="00F21928">
          <w:pPr>
            <w:pStyle w:val="21"/>
            <w:ind w:right="240" w:firstLine="480"/>
            <w:rPr>
              <w:rFonts w:asciiTheme="minorHAnsi" w:eastAsiaTheme="minorEastAsia" w:hAnsiTheme="minorHAnsi"/>
              <w:noProof/>
            </w:rPr>
          </w:pPr>
          <w:hyperlink w:anchor="_Toc202101900" w:history="1">
            <w:r w:rsidR="008829A4" w:rsidRPr="006B6C8F">
              <w:rPr>
                <w:rStyle w:val="a5"/>
                <w:noProof/>
              </w:rPr>
              <w:t>4.1</w:t>
            </w:r>
            <w:r w:rsidR="008829A4">
              <w:rPr>
                <w:rFonts w:asciiTheme="minorHAnsi" w:eastAsiaTheme="minorEastAsia" w:hAnsiTheme="minorHAnsi"/>
                <w:noProof/>
              </w:rPr>
              <w:tab/>
            </w:r>
            <w:r w:rsidR="008829A4" w:rsidRPr="006B6C8F">
              <w:rPr>
                <w:rStyle w:val="a5"/>
                <w:rFonts w:hint="eastAsia"/>
                <w:noProof/>
              </w:rPr>
              <w:t>資料前處理</w:t>
            </w:r>
            <w:r w:rsidR="008829A4">
              <w:rPr>
                <w:noProof/>
                <w:webHidden/>
              </w:rPr>
              <w:tab/>
            </w:r>
            <w:r w:rsidR="008829A4">
              <w:rPr>
                <w:noProof/>
                <w:webHidden/>
              </w:rPr>
              <w:fldChar w:fldCharType="begin"/>
            </w:r>
            <w:r w:rsidR="008829A4">
              <w:rPr>
                <w:noProof/>
                <w:webHidden/>
              </w:rPr>
              <w:instrText xml:space="preserve"> PAGEREF _Toc202101900 \h </w:instrText>
            </w:r>
            <w:r w:rsidR="008829A4">
              <w:rPr>
                <w:noProof/>
                <w:webHidden/>
              </w:rPr>
            </w:r>
            <w:r w:rsidR="008829A4">
              <w:rPr>
                <w:noProof/>
                <w:webHidden/>
              </w:rPr>
              <w:fldChar w:fldCharType="separate"/>
            </w:r>
            <w:r w:rsidR="008829A4">
              <w:rPr>
                <w:noProof/>
                <w:webHidden/>
              </w:rPr>
              <w:t>23</w:t>
            </w:r>
            <w:r w:rsidR="008829A4">
              <w:rPr>
                <w:noProof/>
                <w:webHidden/>
              </w:rPr>
              <w:fldChar w:fldCharType="end"/>
            </w:r>
          </w:hyperlink>
        </w:p>
        <w:p w14:paraId="5AB1EDE3" w14:textId="73FE1168" w:rsidR="008829A4" w:rsidRDefault="00F21928">
          <w:pPr>
            <w:pStyle w:val="21"/>
            <w:ind w:right="240" w:firstLine="480"/>
            <w:rPr>
              <w:rFonts w:asciiTheme="minorHAnsi" w:eastAsiaTheme="minorEastAsia" w:hAnsiTheme="minorHAnsi"/>
              <w:noProof/>
            </w:rPr>
          </w:pPr>
          <w:hyperlink w:anchor="_Toc202101901" w:history="1">
            <w:r w:rsidR="008829A4" w:rsidRPr="006B6C8F">
              <w:rPr>
                <w:rStyle w:val="a5"/>
                <w:noProof/>
              </w:rPr>
              <w:t>4.2</w:t>
            </w:r>
            <w:r w:rsidR="008829A4">
              <w:rPr>
                <w:rFonts w:asciiTheme="minorHAnsi" w:eastAsiaTheme="minorEastAsia" w:hAnsiTheme="minorHAnsi"/>
                <w:noProof/>
              </w:rPr>
              <w:tab/>
            </w:r>
            <w:r w:rsidR="008829A4" w:rsidRPr="006B6C8F">
              <w:rPr>
                <w:rStyle w:val="a5"/>
                <w:rFonts w:hint="eastAsia"/>
                <w:noProof/>
              </w:rPr>
              <w:t>資料探勘</w:t>
            </w:r>
            <w:r w:rsidR="008829A4">
              <w:rPr>
                <w:noProof/>
                <w:webHidden/>
              </w:rPr>
              <w:tab/>
            </w:r>
            <w:r w:rsidR="008829A4">
              <w:rPr>
                <w:noProof/>
                <w:webHidden/>
              </w:rPr>
              <w:fldChar w:fldCharType="begin"/>
            </w:r>
            <w:r w:rsidR="008829A4">
              <w:rPr>
                <w:noProof/>
                <w:webHidden/>
              </w:rPr>
              <w:instrText xml:space="preserve"> PAGEREF _Toc202101901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77001306" w14:textId="566B58CF" w:rsidR="008829A4" w:rsidRDefault="00F21928">
          <w:pPr>
            <w:pStyle w:val="21"/>
            <w:ind w:right="240" w:firstLine="480"/>
            <w:rPr>
              <w:rFonts w:asciiTheme="minorHAnsi" w:eastAsiaTheme="minorEastAsia" w:hAnsiTheme="minorHAnsi"/>
              <w:noProof/>
            </w:rPr>
          </w:pPr>
          <w:hyperlink w:anchor="_Toc202101902" w:history="1">
            <w:r w:rsidR="008829A4" w:rsidRPr="006B6C8F">
              <w:rPr>
                <w:rStyle w:val="a5"/>
                <w:noProof/>
              </w:rPr>
              <w:t>4.3</w:t>
            </w:r>
            <w:r w:rsidR="008829A4">
              <w:rPr>
                <w:rFonts w:asciiTheme="minorHAnsi" w:eastAsiaTheme="minorEastAsia" w:hAnsiTheme="minorHAnsi"/>
                <w:noProof/>
              </w:rPr>
              <w:tab/>
            </w:r>
            <w:r w:rsidR="008829A4" w:rsidRPr="006B6C8F">
              <w:rPr>
                <w:rStyle w:val="a5"/>
                <w:rFonts w:hint="eastAsia"/>
                <w:noProof/>
              </w:rPr>
              <w:t>資料樣貌與錯誤資料類型</w:t>
            </w:r>
            <w:r w:rsidR="008829A4">
              <w:rPr>
                <w:noProof/>
                <w:webHidden/>
              </w:rPr>
              <w:tab/>
            </w:r>
            <w:r w:rsidR="008829A4">
              <w:rPr>
                <w:noProof/>
                <w:webHidden/>
              </w:rPr>
              <w:fldChar w:fldCharType="begin"/>
            </w:r>
            <w:r w:rsidR="008829A4">
              <w:rPr>
                <w:noProof/>
                <w:webHidden/>
              </w:rPr>
              <w:instrText xml:space="preserve"> PAGEREF _Toc202101902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58E6CD28" w14:textId="22280009" w:rsidR="008829A4" w:rsidRDefault="00F21928">
          <w:pPr>
            <w:pStyle w:val="31"/>
            <w:rPr>
              <w:rFonts w:asciiTheme="minorHAnsi" w:eastAsiaTheme="minorEastAsia" w:hAnsiTheme="minorHAnsi"/>
              <w:noProof/>
            </w:rPr>
          </w:pPr>
          <w:hyperlink w:anchor="_Toc202101903" w:history="1">
            <w:r w:rsidR="008829A4" w:rsidRPr="006B6C8F">
              <w:rPr>
                <w:rStyle w:val="a5"/>
                <w:noProof/>
              </w:rPr>
              <w:t>4.3.1</w:t>
            </w:r>
            <w:r w:rsidR="008829A4">
              <w:rPr>
                <w:rFonts w:asciiTheme="minorHAnsi" w:eastAsiaTheme="minorEastAsia" w:hAnsiTheme="minorHAnsi"/>
                <w:noProof/>
              </w:rPr>
              <w:tab/>
            </w:r>
            <w:r w:rsidR="008829A4" w:rsidRPr="006B6C8F">
              <w:rPr>
                <w:rStyle w:val="a5"/>
                <w:rFonts w:hint="eastAsia"/>
                <w:noProof/>
              </w:rPr>
              <w:t>研究資料欄位說明</w:t>
            </w:r>
            <w:r w:rsidR="008829A4">
              <w:rPr>
                <w:noProof/>
                <w:webHidden/>
              </w:rPr>
              <w:tab/>
            </w:r>
            <w:r w:rsidR="008829A4">
              <w:rPr>
                <w:noProof/>
                <w:webHidden/>
              </w:rPr>
              <w:fldChar w:fldCharType="begin"/>
            </w:r>
            <w:r w:rsidR="008829A4">
              <w:rPr>
                <w:noProof/>
                <w:webHidden/>
              </w:rPr>
              <w:instrText xml:space="preserve"> PAGEREF _Toc202101903 \h </w:instrText>
            </w:r>
            <w:r w:rsidR="008829A4">
              <w:rPr>
                <w:noProof/>
                <w:webHidden/>
              </w:rPr>
            </w:r>
            <w:r w:rsidR="008829A4">
              <w:rPr>
                <w:noProof/>
                <w:webHidden/>
              </w:rPr>
              <w:fldChar w:fldCharType="separate"/>
            </w:r>
            <w:r w:rsidR="008829A4">
              <w:rPr>
                <w:noProof/>
                <w:webHidden/>
              </w:rPr>
              <w:t>25</w:t>
            </w:r>
            <w:r w:rsidR="008829A4">
              <w:rPr>
                <w:noProof/>
                <w:webHidden/>
              </w:rPr>
              <w:fldChar w:fldCharType="end"/>
            </w:r>
          </w:hyperlink>
        </w:p>
        <w:p w14:paraId="29595AAA" w14:textId="4CA1C52C" w:rsidR="008829A4" w:rsidRDefault="00F21928">
          <w:pPr>
            <w:pStyle w:val="31"/>
            <w:rPr>
              <w:rFonts w:asciiTheme="minorHAnsi" w:eastAsiaTheme="minorEastAsia" w:hAnsiTheme="minorHAnsi"/>
              <w:noProof/>
            </w:rPr>
          </w:pPr>
          <w:hyperlink w:anchor="_Toc202101904" w:history="1">
            <w:r w:rsidR="008829A4" w:rsidRPr="006B6C8F">
              <w:rPr>
                <w:rStyle w:val="a5"/>
                <w:noProof/>
              </w:rPr>
              <w:t>4.3.2</w:t>
            </w:r>
            <w:r w:rsidR="008829A4">
              <w:rPr>
                <w:rFonts w:asciiTheme="minorHAnsi" w:eastAsiaTheme="minorEastAsia" w:hAnsiTheme="minorHAnsi"/>
                <w:noProof/>
              </w:rPr>
              <w:tab/>
            </w:r>
            <w:r w:rsidR="008829A4" w:rsidRPr="006B6C8F">
              <w:rPr>
                <w:rStyle w:val="a5"/>
                <w:rFonts w:hint="eastAsia"/>
                <w:noProof/>
              </w:rPr>
              <w:t>資料清洗流程和欄位標準化</w:t>
            </w:r>
            <w:r w:rsidR="008829A4">
              <w:rPr>
                <w:noProof/>
                <w:webHidden/>
              </w:rPr>
              <w:tab/>
            </w:r>
            <w:r w:rsidR="008829A4">
              <w:rPr>
                <w:noProof/>
                <w:webHidden/>
              </w:rPr>
              <w:fldChar w:fldCharType="begin"/>
            </w:r>
            <w:r w:rsidR="008829A4">
              <w:rPr>
                <w:noProof/>
                <w:webHidden/>
              </w:rPr>
              <w:instrText xml:space="preserve"> PAGEREF _Toc202101904 \h </w:instrText>
            </w:r>
            <w:r w:rsidR="008829A4">
              <w:rPr>
                <w:noProof/>
                <w:webHidden/>
              </w:rPr>
            </w:r>
            <w:r w:rsidR="008829A4">
              <w:rPr>
                <w:noProof/>
                <w:webHidden/>
              </w:rPr>
              <w:fldChar w:fldCharType="separate"/>
            </w:r>
            <w:r w:rsidR="008829A4">
              <w:rPr>
                <w:noProof/>
                <w:webHidden/>
              </w:rPr>
              <w:t>27</w:t>
            </w:r>
            <w:r w:rsidR="008829A4">
              <w:rPr>
                <w:noProof/>
                <w:webHidden/>
              </w:rPr>
              <w:fldChar w:fldCharType="end"/>
            </w:r>
          </w:hyperlink>
        </w:p>
        <w:p w14:paraId="63F7EB25" w14:textId="04A2B248" w:rsidR="008829A4" w:rsidRDefault="00F21928">
          <w:pPr>
            <w:pStyle w:val="31"/>
            <w:rPr>
              <w:rFonts w:asciiTheme="minorHAnsi" w:eastAsiaTheme="minorEastAsia" w:hAnsiTheme="minorHAnsi"/>
              <w:noProof/>
            </w:rPr>
          </w:pPr>
          <w:hyperlink w:anchor="_Toc202101905" w:history="1">
            <w:r w:rsidR="008829A4" w:rsidRPr="006B6C8F">
              <w:rPr>
                <w:rStyle w:val="a5"/>
                <w:noProof/>
              </w:rPr>
              <w:t>4.3.3</w:t>
            </w:r>
            <w:r w:rsidR="008829A4">
              <w:rPr>
                <w:rFonts w:asciiTheme="minorHAnsi" w:eastAsiaTheme="minorEastAsia" w:hAnsiTheme="minorHAnsi"/>
                <w:noProof/>
              </w:rPr>
              <w:tab/>
            </w:r>
            <w:r w:rsidR="008829A4" w:rsidRPr="006B6C8F">
              <w:rPr>
                <w:rStyle w:val="a5"/>
                <w:rFonts w:hint="eastAsia"/>
                <w:noProof/>
              </w:rPr>
              <w:t>資料拼接與整合</w:t>
            </w:r>
            <w:r w:rsidR="008829A4">
              <w:rPr>
                <w:noProof/>
                <w:webHidden/>
              </w:rPr>
              <w:tab/>
            </w:r>
            <w:r w:rsidR="008829A4">
              <w:rPr>
                <w:noProof/>
                <w:webHidden/>
              </w:rPr>
              <w:fldChar w:fldCharType="begin"/>
            </w:r>
            <w:r w:rsidR="008829A4">
              <w:rPr>
                <w:noProof/>
                <w:webHidden/>
              </w:rPr>
              <w:instrText xml:space="preserve"> PAGEREF _Toc202101905 \h </w:instrText>
            </w:r>
            <w:r w:rsidR="008829A4">
              <w:rPr>
                <w:noProof/>
                <w:webHidden/>
              </w:rPr>
            </w:r>
            <w:r w:rsidR="008829A4">
              <w:rPr>
                <w:noProof/>
                <w:webHidden/>
              </w:rPr>
              <w:fldChar w:fldCharType="separate"/>
            </w:r>
            <w:r w:rsidR="008829A4">
              <w:rPr>
                <w:noProof/>
                <w:webHidden/>
              </w:rPr>
              <w:t>32</w:t>
            </w:r>
            <w:r w:rsidR="008829A4">
              <w:rPr>
                <w:noProof/>
                <w:webHidden/>
              </w:rPr>
              <w:fldChar w:fldCharType="end"/>
            </w:r>
          </w:hyperlink>
        </w:p>
        <w:p w14:paraId="3904DDE8" w14:textId="59F42D44" w:rsidR="008829A4" w:rsidRDefault="00F21928">
          <w:pPr>
            <w:pStyle w:val="21"/>
            <w:ind w:right="240" w:firstLine="480"/>
            <w:rPr>
              <w:rFonts w:asciiTheme="minorHAnsi" w:eastAsiaTheme="minorEastAsia" w:hAnsiTheme="minorHAnsi"/>
              <w:noProof/>
            </w:rPr>
          </w:pPr>
          <w:hyperlink w:anchor="_Toc202101906" w:history="1">
            <w:r w:rsidR="008829A4" w:rsidRPr="006B6C8F">
              <w:rPr>
                <w:rStyle w:val="a5"/>
                <w:noProof/>
              </w:rPr>
              <w:t>4.4</w:t>
            </w:r>
            <w:r w:rsidR="008829A4">
              <w:rPr>
                <w:rFonts w:asciiTheme="minorHAnsi" w:eastAsiaTheme="minorEastAsia" w:hAnsiTheme="minorHAnsi"/>
                <w:noProof/>
              </w:rPr>
              <w:tab/>
            </w:r>
            <w:r w:rsidR="008829A4" w:rsidRPr="006B6C8F">
              <w:rPr>
                <w:rStyle w:val="a5"/>
                <w:rFonts w:hint="eastAsia"/>
                <w:noProof/>
              </w:rPr>
              <w:t>各式停車流量與時段分析</w:t>
            </w:r>
            <w:r w:rsidR="008829A4">
              <w:rPr>
                <w:noProof/>
                <w:webHidden/>
              </w:rPr>
              <w:tab/>
            </w:r>
            <w:r w:rsidR="008829A4">
              <w:rPr>
                <w:noProof/>
                <w:webHidden/>
              </w:rPr>
              <w:fldChar w:fldCharType="begin"/>
            </w:r>
            <w:r w:rsidR="008829A4">
              <w:rPr>
                <w:noProof/>
                <w:webHidden/>
              </w:rPr>
              <w:instrText xml:space="preserve"> PAGEREF _Toc202101906 \h </w:instrText>
            </w:r>
            <w:r w:rsidR="008829A4">
              <w:rPr>
                <w:noProof/>
                <w:webHidden/>
              </w:rPr>
            </w:r>
            <w:r w:rsidR="008829A4">
              <w:rPr>
                <w:noProof/>
                <w:webHidden/>
              </w:rPr>
              <w:fldChar w:fldCharType="separate"/>
            </w:r>
            <w:r w:rsidR="008829A4">
              <w:rPr>
                <w:noProof/>
                <w:webHidden/>
              </w:rPr>
              <w:t>33</w:t>
            </w:r>
            <w:r w:rsidR="008829A4">
              <w:rPr>
                <w:noProof/>
                <w:webHidden/>
              </w:rPr>
              <w:fldChar w:fldCharType="end"/>
            </w:r>
          </w:hyperlink>
        </w:p>
        <w:p w14:paraId="0AC1E39A" w14:textId="05623B22" w:rsidR="008829A4" w:rsidRDefault="00F21928">
          <w:pPr>
            <w:pStyle w:val="31"/>
            <w:rPr>
              <w:rFonts w:asciiTheme="minorHAnsi" w:eastAsiaTheme="minorEastAsia" w:hAnsiTheme="minorHAnsi"/>
              <w:noProof/>
            </w:rPr>
          </w:pPr>
          <w:hyperlink w:anchor="_Toc202101907" w:history="1">
            <w:r w:rsidR="008829A4" w:rsidRPr="006B6C8F">
              <w:rPr>
                <w:rStyle w:val="a5"/>
                <w:noProof/>
              </w:rPr>
              <w:t>4.4.1</w:t>
            </w:r>
            <w:r w:rsidR="008829A4">
              <w:rPr>
                <w:rFonts w:asciiTheme="minorHAnsi" w:eastAsiaTheme="minorEastAsia" w:hAnsiTheme="minorHAnsi"/>
                <w:noProof/>
              </w:rPr>
              <w:tab/>
            </w:r>
            <w:r w:rsidR="008829A4" w:rsidRPr="006B6C8F">
              <w:rPr>
                <w:rStyle w:val="a5"/>
                <w:rFonts w:hint="eastAsia"/>
                <w:noProof/>
              </w:rPr>
              <w:t>周間與假日之停車流量比較</w:t>
            </w:r>
            <w:r w:rsidR="008829A4">
              <w:rPr>
                <w:noProof/>
                <w:webHidden/>
              </w:rPr>
              <w:tab/>
            </w:r>
            <w:r w:rsidR="008829A4">
              <w:rPr>
                <w:noProof/>
                <w:webHidden/>
              </w:rPr>
              <w:fldChar w:fldCharType="begin"/>
            </w:r>
            <w:r w:rsidR="008829A4">
              <w:rPr>
                <w:noProof/>
                <w:webHidden/>
              </w:rPr>
              <w:instrText xml:space="preserve"> PAGEREF _Toc202101907 \h </w:instrText>
            </w:r>
            <w:r w:rsidR="008829A4">
              <w:rPr>
                <w:noProof/>
                <w:webHidden/>
              </w:rPr>
            </w:r>
            <w:r w:rsidR="008829A4">
              <w:rPr>
                <w:noProof/>
                <w:webHidden/>
              </w:rPr>
              <w:fldChar w:fldCharType="separate"/>
            </w:r>
            <w:r w:rsidR="008829A4">
              <w:rPr>
                <w:noProof/>
                <w:webHidden/>
              </w:rPr>
              <w:t>34</w:t>
            </w:r>
            <w:r w:rsidR="008829A4">
              <w:rPr>
                <w:noProof/>
                <w:webHidden/>
              </w:rPr>
              <w:fldChar w:fldCharType="end"/>
            </w:r>
          </w:hyperlink>
        </w:p>
        <w:p w14:paraId="4B454803" w14:textId="6F36B2B7" w:rsidR="008829A4" w:rsidRDefault="00F21928">
          <w:pPr>
            <w:pStyle w:val="31"/>
            <w:rPr>
              <w:rFonts w:asciiTheme="minorHAnsi" w:eastAsiaTheme="minorEastAsia" w:hAnsiTheme="minorHAnsi"/>
              <w:noProof/>
            </w:rPr>
          </w:pPr>
          <w:hyperlink w:anchor="_Toc202101908" w:history="1">
            <w:r w:rsidR="008829A4" w:rsidRPr="006B6C8F">
              <w:rPr>
                <w:rStyle w:val="a5"/>
                <w:noProof/>
              </w:rPr>
              <w:t>4.4.2</w:t>
            </w:r>
            <w:r w:rsidR="008829A4">
              <w:rPr>
                <w:rFonts w:asciiTheme="minorHAnsi" w:eastAsiaTheme="minorEastAsia" w:hAnsiTheme="minorHAnsi"/>
                <w:noProof/>
              </w:rPr>
              <w:tab/>
            </w:r>
            <w:r w:rsidR="008829A4" w:rsidRPr="006B6C8F">
              <w:rPr>
                <w:rStyle w:val="a5"/>
                <w:rFonts w:hint="eastAsia"/>
                <w:noProof/>
              </w:rPr>
              <w:t>季節與月份變化特徵</w:t>
            </w:r>
            <w:r w:rsidR="008829A4">
              <w:rPr>
                <w:noProof/>
                <w:webHidden/>
              </w:rPr>
              <w:tab/>
            </w:r>
            <w:r w:rsidR="008829A4">
              <w:rPr>
                <w:noProof/>
                <w:webHidden/>
              </w:rPr>
              <w:fldChar w:fldCharType="begin"/>
            </w:r>
            <w:r w:rsidR="008829A4">
              <w:rPr>
                <w:noProof/>
                <w:webHidden/>
              </w:rPr>
              <w:instrText xml:space="preserve"> PAGEREF _Toc202101908 \h </w:instrText>
            </w:r>
            <w:r w:rsidR="008829A4">
              <w:rPr>
                <w:noProof/>
                <w:webHidden/>
              </w:rPr>
            </w:r>
            <w:r w:rsidR="008829A4">
              <w:rPr>
                <w:noProof/>
                <w:webHidden/>
              </w:rPr>
              <w:fldChar w:fldCharType="separate"/>
            </w:r>
            <w:r w:rsidR="008829A4">
              <w:rPr>
                <w:noProof/>
                <w:webHidden/>
              </w:rPr>
              <w:t>36</w:t>
            </w:r>
            <w:r w:rsidR="008829A4">
              <w:rPr>
                <w:noProof/>
                <w:webHidden/>
              </w:rPr>
              <w:fldChar w:fldCharType="end"/>
            </w:r>
          </w:hyperlink>
        </w:p>
        <w:p w14:paraId="3BE8765A" w14:textId="74F6E202" w:rsidR="008829A4" w:rsidRDefault="00F21928">
          <w:pPr>
            <w:pStyle w:val="31"/>
            <w:rPr>
              <w:rFonts w:asciiTheme="minorHAnsi" w:eastAsiaTheme="minorEastAsia" w:hAnsiTheme="minorHAnsi"/>
              <w:noProof/>
            </w:rPr>
          </w:pPr>
          <w:hyperlink w:anchor="_Toc202101909" w:history="1">
            <w:r w:rsidR="008829A4" w:rsidRPr="006B6C8F">
              <w:rPr>
                <w:rStyle w:val="a5"/>
                <w:noProof/>
              </w:rPr>
              <w:t>4.4.3</w:t>
            </w:r>
            <w:r w:rsidR="008829A4">
              <w:rPr>
                <w:rFonts w:asciiTheme="minorHAnsi" w:eastAsiaTheme="minorEastAsia" w:hAnsiTheme="minorHAnsi"/>
                <w:noProof/>
              </w:rPr>
              <w:tab/>
            </w:r>
            <w:r w:rsidR="008829A4" w:rsidRPr="006B6C8F">
              <w:rPr>
                <w:rStyle w:val="a5"/>
                <w:rFonts w:hint="eastAsia"/>
                <w:noProof/>
              </w:rPr>
              <w:t>二十四小時時段流量特性</w:t>
            </w:r>
            <w:r w:rsidR="008829A4">
              <w:rPr>
                <w:noProof/>
                <w:webHidden/>
              </w:rPr>
              <w:tab/>
            </w:r>
            <w:r w:rsidR="008829A4">
              <w:rPr>
                <w:noProof/>
                <w:webHidden/>
              </w:rPr>
              <w:fldChar w:fldCharType="begin"/>
            </w:r>
            <w:r w:rsidR="008829A4">
              <w:rPr>
                <w:noProof/>
                <w:webHidden/>
              </w:rPr>
              <w:instrText xml:space="preserve"> PAGEREF _Toc202101909 \h </w:instrText>
            </w:r>
            <w:r w:rsidR="008829A4">
              <w:rPr>
                <w:noProof/>
                <w:webHidden/>
              </w:rPr>
            </w:r>
            <w:r w:rsidR="008829A4">
              <w:rPr>
                <w:noProof/>
                <w:webHidden/>
              </w:rPr>
              <w:fldChar w:fldCharType="separate"/>
            </w:r>
            <w:r w:rsidR="008829A4">
              <w:rPr>
                <w:noProof/>
                <w:webHidden/>
              </w:rPr>
              <w:t>37</w:t>
            </w:r>
            <w:r w:rsidR="008829A4">
              <w:rPr>
                <w:noProof/>
                <w:webHidden/>
              </w:rPr>
              <w:fldChar w:fldCharType="end"/>
            </w:r>
          </w:hyperlink>
        </w:p>
        <w:p w14:paraId="60113DAD" w14:textId="2DF5DA62" w:rsidR="008829A4" w:rsidRDefault="00F21928">
          <w:pPr>
            <w:pStyle w:val="21"/>
            <w:ind w:right="240" w:firstLine="480"/>
            <w:rPr>
              <w:rFonts w:asciiTheme="minorHAnsi" w:eastAsiaTheme="minorEastAsia" w:hAnsiTheme="minorHAnsi"/>
              <w:noProof/>
            </w:rPr>
          </w:pPr>
          <w:hyperlink w:anchor="_Toc202101910" w:history="1">
            <w:r w:rsidR="008829A4" w:rsidRPr="006B6C8F">
              <w:rPr>
                <w:rStyle w:val="a5"/>
                <w:noProof/>
              </w:rPr>
              <w:t>4.5</w:t>
            </w:r>
            <w:r w:rsidR="008829A4">
              <w:rPr>
                <w:rFonts w:asciiTheme="minorHAnsi" w:eastAsiaTheme="minorEastAsia" w:hAnsiTheme="minorHAnsi"/>
                <w:noProof/>
              </w:rPr>
              <w:tab/>
            </w:r>
            <w:r w:rsidR="008829A4" w:rsidRPr="006B6C8F">
              <w:rPr>
                <w:rStyle w:val="a5"/>
                <w:rFonts w:hint="eastAsia"/>
                <w:noProof/>
              </w:rPr>
              <w:t>車位使用壓力與容量比較</w:t>
            </w:r>
            <w:r w:rsidR="008829A4">
              <w:rPr>
                <w:noProof/>
                <w:webHidden/>
              </w:rPr>
              <w:tab/>
            </w:r>
            <w:r w:rsidR="008829A4">
              <w:rPr>
                <w:noProof/>
                <w:webHidden/>
              </w:rPr>
              <w:fldChar w:fldCharType="begin"/>
            </w:r>
            <w:r w:rsidR="008829A4">
              <w:rPr>
                <w:noProof/>
                <w:webHidden/>
              </w:rPr>
              <w:instrText xml:space="preserve"> PAGEREF _Toc202101910 \h </w:instrText>
            </w:r>
            <w:r w:rsidR="008829A4">
              <w:rPr>
                <w:noProof/>
                <w:webHidden/>
              </w:rPr>
            </w:r>
            <w:r w:rsidR="008829A4">
              <w:rPr>
                <w:noProof/>
                <w:webHidden/>
              </w:rPr>
              <w:fldChar w:fldCharType="separate"/>
            </w:r>
            <w:r w:rsidR="008829A4">
              <w:rPr>
                <w:noProof/>
                <w:webHidden/>
              </w:rPr>
              <w:t>38</w:t>
            </w:r>
            <w:r w:rsidR="008829A4">
              <w:rPr>
                <w:noProof/>
                <w:webHidden/>
              </w:rPr>
              <w:fldChar w:fldCharType="end"/>
            </w:r>
          </w:hyperlink>
        </w:p>
        <w:p w14:paraId="1077EDAB" w14:textId="4FF0CB79" w:rsidR="008829A4" w:rsidRDefault="00F21928">
          <w:pPr>
            <w:pStyle w:val="21"/>
            <w:ind w:right="240" w:firstLine="480"/>
            <w:rPr>
              <w:rFonts w:asciiTheme="minorHAnsi" w:eastAsiaTheme="minorEastAsia" w:hAnsiTheme="minorHAnsi"/>
              <w:noProof/>
            </w:rPr>
          </w:pPr>
          <w:hyperlink w:anchor="_Toc202101911" w:history="1">
            <w:r w:rsidR="008829A4" w:rsidRPr="006B6C8F">
              <w:rPr>
                <w:rStyle w:val="a5"/>
                <w:noProof/>
              </w:rPr>
              <w:t>4.6</w:t>
            </w:r>
            <w:r w:rsidR="008829A4">
              <w:rPr>
                <w:rFonts w:asciiTheme="minorHAnsi" w:eastAsiaTheme="minorEastAsia" w:hAnsiTheme="minorHAnsi"/>
                <w:noProof/>
              </w:rPr>
              <w:tab/>
            </w:r>
            <w:r w:rsidR="008829A4" w:rsidRPr="006B6C8F">
              <w:rPr>
                <w:rStyle w:val="a5"/>
                <w:rFonts w:hint="eastAsia"/>
                <w:noProof/>
              </w:rPr>
              <w:t>停留時間與分時特性</w:t>
            </w:r>
            <w:r w:rsidR="008829A4">
              <w:rPr>
                <w:noProof/>
                <w:webHidden/>
              </w:rPr>
              <w:tab/>
            </w:r>
            <w:r w:rsidR="008829A4">
              <w:rPr>
                <w:noProof/>
                <w:webHidden/>
              </w:rPr>
              <w:fldChar w:fldCharType="begin"/>
            </w:r>
            <w:r w:rsidR="008829A4">
              <w:rPr>
                <w:noProof/>
                <w:webHidden/>
              </w:rPr>
              <w:instrText xml:space="preserve"> PAGEREF _Toc202101911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63E56819" w14:textId="1EFF0726" w:rsidR="008829A4" w:rsidRDefault="00F21928">
          <w:pPr>
            <w:pStyle w:val="31"/>
            <w:rPr>
              <w:rFonts w:asciiTheme="minorHAnsi" w:eastAsiaTheme="minorEastAsia" w:hAnsiTheme="minorHAnsi"/>
              <w:noProof/>
            </w:rPr>
          </w:pPr>
          <w:hyperlink w:anchor="_Toc202101912" w:history="1">
            <w:r w:rsidR="008829A4" w:rsidRPr="006B6C8F">
              <w:rPr>
                <w:rStyle w:val="a5"/>
                <w:noProof/>
              </w:rPr>
              <w:t>4.6.1</w:t>
            </w:r>
            <w:r w:rsidR="008829A4">
              <w:rPr>
                <w:rFonts w:asciiTheme="minorHAnsi" w:eastAsiaTheme="minorEastAsia" w:hAnsiTheme="minorHAnsi"/>
                <w:noProof/>
              </w:rPr>
              <w:tab/>
            </w:r>
            <w:r w:rsidR="008829A4" w:rsidRPr="006B6C8F">
              <w:rPr>
                <w:rStyle w:val="a5"/>
                <w:rFonts w:hint="eastAsia"/>
                <w:noProof/>
              </w:rPr>
              <w:t>校園停車場車輛停留時間分布</w:t>
            </w:r>
            <w:r w:rsidR="008829A4">
              <w:rPr>
                <w:noProof/>
                <w:webHidden/>
              </w:rPr>
              <w:tab/>
            </w:r>
            <w:r w:rsidR="008829A4">
              <w:rPr>
                <w:noProof/>
                <w:webHidden/>
              </w:rPr>
              <w:fldChar w:fldCharType="begin"/>
            </w:r>
            <w:r w:rsidR="008829A4">
              <w:rPr>
                <w:noProof/>
                <w:webHidden/>
              </w:rPr>
              <w:instrText xml:space="preserve"> PAGEREF _Toc202101912 \h </w:instrText>
            </w:r>
            <w:r w:rsidR="008829A4">
              <w:rPr>
                <w:noProof/>
                <w:webHidden/>
              </w:rPr>
            </w:r>
            <w:r w:rsidR="008829A4">
              <w:rPr>
                <w:noProof/>
                <w:webHidden/>
              </w:rPr>
              <w:fldChar w:fldCharType="separate"/>
            </w:r>
            <w:r w:rsidR="008829A4">
              <w:rPr>
                <w:noProof/>
                <w:webHidden/>
              </w:rPr>
              <w:t>43</w:t>
            </w:r>
            <w:r w:rsidR="008829A4">
              <w:rPr>
                <w:noProof/>
                <w:webHidden/>
              </w:rPr>
              <w:fldChar w:fldCharType="end"/>
            </w:r>
          </w:hyperlink>
        </w:p>
        <w:p w14:paraId="72D78303" w14:textId="572714FD" w:rsidR="008829A4" w:rsidRDefault="00F21928">
          <w:pPr>
            <w:pStyle w:val="31"/>
            <w:rPr>
              <w:rFonts w:asciiTheme="minorHAnsi" w:eastAsiaTheme="minorEastAsia" w:hAnsiTheme="minorHAnsi"/>
              <w:noProof/>
            </w:rPr>
          </w:pPr>
          <w:hyperlink w:anchor="_Toc202101913" w:history="1">
            <w:r w:rsidR="008829A4" w:rsidRPr="006B6C8F">
              <w:rPr>
                <w:rStyle w:val="a5"/>
                <w:noProof/>
              </w:rPr>
              <w:t>4.6.2</w:t>
            </w:r>
            <w:r w:rsidR="008829A4">
              <w:rPr>
                <w:rFonts w:asciiTheme="minorHAnsi" w:eastAsiaTheme="minorEastAsia" w:hAnsiTheme="minorHAnsi"/>
                <w:noProof/>
              </w:rPr>
              <w:tab/>
            </w:r>
            <w:r w:rsidR="008829A4" w:rsidRPr="006B6C8F">
              <w:rPr>
                <w:rStyle w:val="a5"/>
                <w:rFonts w:hint="eastAsia"/>
                <w:noProof/>
              </w:rPr>
              <w:t>不同票種停留狀況分析</w:t>
            </w:r>
            <w:r w:rsidR="008829A4">
              <w:rPr>
                <w:noProof/>
                <w:webHidden/>
              </w:rPr>
              <w:tab/>
            </w:r>
            <w:r w:rsidR="008829A4">
              <w:rPr>
                <w:noProof/>
                <w:webHidden/>
              </w:rPr>
              <w:fldChar w:fldCharType="begin"/>
            </w:r>
            <w:r w:rsidR="008829A4">
              <w:rPr>
                <w:noProof/>
                <w:webHidden/>
              </w:rPr>
              <w:instrText xml:space="preserve"> PAGEREF _Toc202101913 \h </w:instrText>
            </w:r>
            <w:r w:rsidR="008829A4">
              <w:rPr>
                <w:noProof/>
                <w:webHidden/>
              </w:rPr>
            </w:r>
            <w:r w:rsidR="008829A4">
              <w:rPr>
                <w:noProof/>
                <w:webHidden/>
              </w:rPr>
              <w:fldChar w:fldCharType="separate"/>
            </w:r>
            <w:r w:rsidR="008829A4">
              <w:rPr>
                <w:noProof/>
                <w:webHidden/>
              </w:rPr>
              <w:t>50</w:t>
            </w:r>
            <w:r w:rsidR="008829A4">
              <w:rPr>
                <w:noProof/>
                <w:webHidden/>
              </w:rPr>
              <w:fldChar w:fldCharType="end"/>
            </w:r>
          </w:hyperlink>
        </w:p>
        <w:p w14:paraId="50C9F490" w14:textId="59817DBC" w:rsidR="008829A4" w:rsidRDefault="00F21928">
          <w:pPr>
            <w:pStyle w:val="11"/>
            <w:tabs>
              <w:tab w:val="left" w:pos="1200"/>
            </w:tabs>
            <w:rPr>
              <w:rFonts w:asciiTheme="minorHAnsi" w:eastAsiaTheme="minorEastAsia" w:hAnsiTheme="minorHAnsi"/>
              <w:b w:val="0"/>
            </w:rPr>
          </w:pPr>
          <w:hyperlink w:anchor="_Toc202101914" w:history="1">
            <w:r w:rsidR="008829A4">
              <w:rPr>
                <w:rFonts w:asciiTheme="minorHAnsi" w:eastAsiaTheme="minorEastAsia" w:hAnsiTheme="minorHAnsi"/>
                <w:b w:val="0"/>
              </w:rPr>
              <w:tab/>
            </w:r>
            <w:r w:rsidR="008829A4" w:rsidRPr="006B6C8F">
              <w:rPr>
                <w:rStyle w:val="a5"/>
                <w:rFonts w:hint="eastAsia"/>
              </w:rPr>
              <w:t>第五章　結論與未來展望</w:t>
            </w:r>
            <w:r w:rsidR="008829A4">
              <w:rPr>
                <w:webHidden/>
              </w:rPr>
              <w:tab/>
            </w:r>
            <w:r w:rsidR="008829A4">
              <w:rPr>
                <w:webHidden/>
              </w:rPr>
              <w:fldChar w:fldCharType="begin"/>
            </w:r>
            <w:r w:rsidR="008829A4">
              <w:rPr>
                <w:webHidden/>
              </w:rPr>
              <w:instrText xml:space="preserve"> PAGEREF _Toc202101914 \h </w:instrText>
            </w:r>
            <w:r w:rsidR="008829A4">
              <w:rPr>
                <w:webHidden/>
              </w:rPr>
            </w:r>
            <w:r w:rsidR="008829A4">
              <w:rPr>
                <w:webHidden/>
              </w:rPr>
              <w:fldChar w:fldCharType="separate"/>
            </w:r>
            <w:r w:rsidR="008829A4">
              <w:rPr>
                <w:webHidden/>
              </w:rPr>
              <w:t>51</w:t>
            </w:r>
            <w:r w:rsidR="008829A4">
              <w:rPr>
                <w:webHidden/>
              </w:rPr>
              <w:fldChar w:fldCharType="end"/>
            </w:r>
          </w:hyperlink>
        </w:p>
        <w:p w14:paraId="6EB8167F" w14:textId="06DC3B99" w:rsidR="008829A4" w:rsidRDefault="00F21928">
          <w:pPr>
            <w:pStyle w:val="21"/>
            <w:ind w:right="240" w:firstLine="480"/>
            <w:rPr>
              <w:rFonts w:asciiTheme="minorHAnsi" w:eastAsiaTheme="minorEastAsia" w:hAnsiTheme="minorHAnsi"/>
              <w:noProof/>
            </w:rPr>
          </w:pPr>
          <w:hyperlink w:anchor="_Toc202101915" w:history="1">
            <w:r w:rsidR="008829A4" w:rsidRPr="006B6C8F">
              <w:rPr>
                <w:rStyle w:val="a5"/>
                <w:noProof/>
              </w:rPr>
              <w:t>5.1</w:t>
            </w:r>
            <w:r w:rsidR="008829A4">
              <w:rPr>
                <w:rFonts w:asciiTheme="minorHAnsi" w:eastAsiaTheme="minorEastAsia" w:hAnsiTheme="minorHAnsi"/>
                <w:noProof/>
              </w:rPr>
              <w:tab/>
            </w:r>
            <w:r w:rsidR="008829A4" w:rsidRPr="006B6C8F">
              <w:rPr>
                <w:rStyle w:val="a5"/>
                <w:rFonts w:hint="eastAsia"/>
                <w:noProof/>
              </w:rPr>
              <w:t>結論</w:t>
            </w:r>
            <w:r w:rsidR="008829A4">
              <w:rPr>
                <w:noProof/>
                <w:webHidden/>
              </w:rPr>
              <w:tab/>
            </w:r>
            <w:r w:rsidR="008829A4">
              <w:rPr>
                <w:noProof/>
                <w:webHidden/>
              </w:rPr>
              <w:fldChar w:fldCharType="begin"/>
            </w:r>
            <w:r w:rsidR="008829A4">
              <w:rPr>
                <w:noProof/>
                <w:webHidden/>
              </w:rPr>
              <w:instrText xml:space="preserve"> PAGEREF _Toc202101915 \h </w:instrText>
            </w:r>
            <w:r w:rsidR="008829A4">
              <w:rPr>
                <w:noProof/>
                <w:webHidden/>
              </w:rPr>
            </w:r>
            <w:r w:rsidR="008829A4">
              <w:rPr>
                <w:noProof/>
                <w:webHidden/>
              </w:rPr>
              <w:fldChar w:fldCharType="separate"/>
            </w:r>
            <w:r w:rsidR="008829A4">
              <w:rPr>
                <w:noProof/>
                <w:webHidden/>
              </w:rPr>
              <w:t>51</w:t>
            </w:r>
            <w:r w:rsidR="008829A4">
              <w:rPr>
                <w:noProof/>
                <w:webHidden/>
              </w:rPr>
              <w:fldChar w:fldCharType="end"/>
            </w:r>
          </w:hyperlink>
        </w:p>
        <w:p w14:paraId="2743EC57" w14:textId="0AC239F8" w:rsidR="008829A4" w:rsidRDefault="00F21928">
          <w:pPr>
            <w:pStyle w:val="21"/>
            <w:ind w:right="240" w:firstLine="480"/>
            <w:rPr>
              <w:rFonts w:asciiTheme="minorHAnsi" w:eastAsiaTheme="minorEastAsia" w:hAnsiTheme="minorHAnsi"/>
              <w:noProof/>
            </w:rPr>
          </w:pPr>
          <w:hyperlink w:anchor="_Toc202101916" w:history="1">
            <w:r w:rsidR="008829A4" w:rsidRPr="006B6C8F">
              <w:rPr>
                <w:rStyle w:val="a5"/>
                <w:noProof/>
              </w:rPr>
              <w:t>5.2</w:t>
            </w:r>
            <w:r w:rsidR="008829A4">
              <w:rPr>
                <w:rFonts w:asciiTheme="minorHAnsi" w:eastAsiaTheme="minorEastAsia" w:hAnsiTheme="minorHAnsi"/>
                <w:noProof/>
              </w:rPr>
              <w:tab/>
            </w:r>
            <w:r w:rsidR="008829A4" w:rsidRPr="006B6C8F">
              <w:rPr>
                <w:rStyle w:val="a5"/>
                <w:rFonts w:hint="eastAsia"/>
                <w:noProof/>
              </w:rPr>
              <w:t>未來展望</w:t>
            </w:r>
            <w:r w:rsidR="008829A4">
              <w:rPr>
                <w:noProof/>
                <w:webHidden/>
              </w:rPr>
              <w:tab/>
            </w:r>
            <w:r w:rsidR="008829A4">
              <w:rPr>
                <w:noProof/>
                <w:webHidden/>
              </w:rPr>
              <w:fldChar w:fldCharType="begin"/>
            </w:r>
            <w:r w:rsidR="008829A4">
              <w:rPr>
                <w:noProof/>
                <w:webHidden/>
              </w:rPr>
              <w:instrText xml:space="preserve"> PAGEREF _Toc202101916 \h </w:instrText>
            </w:r>
            <w:r w:rsidR="008829A4">
              <w:rPr>
                <w:noProof/>
                <w:webHidden/>
              </w:rPr>
            </w:r>
            <w:r w:rsidR="008829A4">
              <w:rPr>
                <w:noProof/>
                <w:webHidden/>
              </w:rPr>
              <w:fldChar w:fldCharType="separate"/>
            </w:r>
            <w:r w:rsidR="008829A4">
              <w:rPr>
                <w:noProof/>
                <w:webHidden/>
              </w:rPr>
              <w:t>52</w:t>
            </w:r>
            <w:r w:rsidR="008829A4">
              <w:rPr>
                <w:noProof/>
                <w:webHidden/>
              </w:rPr>
              <w:fldChar w:fldCharType="end"/>
            </w:r>
          </w:hyperlink>
        </w:p>
        <w:p w14:paraId="73CE9627" w14:textId="0A5EF2B8" w:rsidR="008829A4" w:rsidRDefault="00F21928">
          <w:pPr>
            <w:pStyle w:val="11"/>
            <w:rPr>
              <w:rFonts w:asciiTheme="minorHAnsi" w:eastAsiaTheme="minorEastAsia" w:hAnsiTheme="minorHAnsi"/>
              <w:b w:val="0"/>
            </w:rPr>
          </w:pPr>
          <w:hyperlink w:anchor="_Toc202101917" w:history="1">
            <w:r w:rsidR="008829A4" w:rsidRPr="006B6C8F">
              <w:rPr>
                <w:rStyle w:val="a5"/>
                <w:rFonts w:hint="eastAsia"/>
              </w:rPr>
              <w:t>附錄</w:t>
            </w:r>
            <w:r w:rsidR="008829A4">
              <w:rPr>
                <w:webHidden/>
              </w:rPr>
              <w:tab/>
            </w:r>
            <w:r w:rsidR="008829A4">
              <w:rPr>
                <w:webHidden/>
              </w:rPr>
              <w:fldChar w:fldCharType="begin"/>
            </w:r>
            <w:r w:rsidR="008829A4">
              <w:rPr>
                <w:webHidden/>
              </w:rPr>
              <w:instrText xml:space="preserve"> PAGEREF _Toc202101917 \h </w:instrText>
            </w:r>
            <w:r w:rsidR="008829A4">
              <w:rPr>
                <w:webHidden/>
              </w:rPr>
            </w:r>
            <w:r w:rsidR="008829A4">
              <w:rPr>
                <w:webHidden/>
              </w:rPr>
              <w:fldChar w:fldCharType="separate"/>
            </w:r>
            <w:r w:rsidR="008829A4">
              <w:rPr>
                <w:webHidden/>
              </w:rPr>
              <w:t>53</w:t>
            </w:r>
            <w:r w:rsidR="008829A4">
              <w:rPr>
                <w:webHidden/>
              </w:rPr>
              <w:fldChar w:fldCharType="end"/>
            </w:r>
          </w:hyperlink>
        </w:p>
        <w:p w14:paraId="57633A1F" w14:textId="2E09BCCC" w:rsidR="008829A4" w:rsidRDefault="00F21928">
          <w:pPr>
            <w:pStyle w:val="11"/>
            <w:rPr>
              <w:rFonts w:asciiTheme="minorHAnsi" w:eastAsiaTheme="minorEastAsia" w:hAnsiTheme="minorHAnsi"/>
              <w:b w:val="0"/>
            </w:rPr>
          </w:pPr>
          <w:hyperlink w:anchor="_Toc202101918" w:history="1">
            <w:r w:rsidR="008829A4" w:rsidRPr="006B6C8F">
              <w:rPr>
                <w:rStyle w:val="a5"/>
                <w:rFonts w:hint="eastAsia"/>
              </w:rPr>
              <w:t>參考文獻</w:t>
            </w:r>
            <w:r w:rsidR="008829A4">
              <w:rPr>
                <w:webHidden/>
              </w:rPr>
              <w:tab/>
            </w:r>
            <w:r w:rsidR="008829A4">
              <w:rPr>
                <w:webHidden/>
              </w:rPr>
              <w:fldChar w:fldCharType="begin"/>
            </w:r>
            <w:r w:rsidR="008829A4">
              <w:rPr>
                <w:webHidden/>
              </w:rPr>
              <w:instrText xml:space="preserve"> PAGEREF _Toc202101918 \h </w:instrText>
            </w:r>
            <w:r w:rsidR="008829A4">
              <w:rPr>
                <w:webHidden/>
              </w:rPr>
            </w:r>
            <w:r w:rsidR="008829A4">
              <w:rPr>
                <w:webHidden/>
              </w:rPr>
              <w:fldChar w:fldCharType="separate"/>
            </w:r>
            <w:r w:rsidR="008829A4">
              <w:rPr>
                <w:webHidden/>
              </w:rPr>
              <w:t>54</w:t>
            </w:r>
            <w:r w:rsidR="008829A4">
              <w:rPr>
                <w:webHidden/>
              </w:rPr>
              <w:fldChar w:fldCharType="end"/>
            </w:r>
          </w:hyperlink>
        </w:p>
        <w:p w14:paraId="3EFA23AA" w14:textId="01A07CCD"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2101879"/>
          <w:r w:rsidRPr="00070E4D">
            <w:rPr>
              <w:rFonts w:hint="eastAsia"/>
              <w:b/>
              <w:sz w:val="32"/>
              <w:szCs w:val="32"/>
            </w:rPr>
            <w:t>表目錄</w:t>
          </w:r>
          <w:bookmarkEnd w:id="4"/>
        </w:p>
        <w:p w14:paraId="6CA550C8" w14:textId="038BE4C5" w:rsidR="00154754" w:rsidRPr="001D337F" w:rsidRDefault="00F21928"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2101880"/>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2101881"/>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2101882"/>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2101883"/>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2101884"/>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2101885"/>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2101886"/>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2101887"/>
      <w:r w:rsidRPr="001D337F">
        <w:rPr>
          <w:rFonts w:hint="eastAsia"/>
        </w:rPr>
        <w:lastRenderedPageBreak/>
        <w:t xml:space="preserve">第二章　</w:t>
      </w:r>
      <w:r w:rsidRPr="00102457">
        <w:rPr>
          <w:rFonts w:hint="eastAsia"/>
        </w:rPr>
        <w:t>文獻回顧</w:t>
      </w:r>
      <w:bookmarkEnd w:id="13"/>
    </w:p>
    <w:p w14:paraId="6DD9C550" w14:textId="3DD1DCC4" w:rsidR="00CE00A4" w:rsidRDefault="00CE00A4" w:rsidP="00CE00A4">
      <w:pPr>
        <w:pStyle w:val="2"/>
        <w:ind w:right="240"/>
      </w:pPr>
      <w:bookmarkStart w:id="14" w:name="_Toc202101888"/>
      <w:r w:rsidRPr="00CE00A4">
        <w:rPr>
          <w:rFonts w:hint="eastAsia"/>
        </w:rPr>
        <w:t>智慧城市</w:t>
      </w:r>
      <w:bookmarkEnd w:id="14"/>
    </w:p>
    <w:p w14:paraId="64A706D3" w14:textId="7FC6B8E9" w:rsidR="00860BE5" w:rsidRPr="00860BE5" w:rsidRDefault="00860BE5" w:rsidP="00860BE5">
      <w:pPr>
        <w:pStyle w:val="3"/>
        <w:ind w:left="240" w:right="240" w:firstLine="480"/>
      </w:pPr>
      <w:bookmarkStart w:id="15" w:name="_Toc202101889"/>
      <w:r w:rsidRPr="00860BE5">
        <w:rPr>
          <w:rFonts w:hint="eastAsia"/>
        </w:rPr>
        <w:t>智慧城市的發展背景</w:t>
      </w:r>
      <w:r w:rsidR="001E6DC4">
        <w:rPr>
          <w:rFonts w:hint="eastAsia"/>
        </w:rPr>
        <w:t>與定義</w:t>
      </w:r>
      <w:bookmarkEnd w:id="15"/>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r>
        <w:rPr>
          <w:rFonts w:hint="eastAsia"/>
        </w:rPr>
        <w:t>Giffinger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62EB4CC1" w14:textId="1F29F3D2" w:rsidR="00CE00A4" w:rsidRDefault="006D2883" w:rsidP="00860BE5">
      <w:pPr>
        <w:ind w:left="240" w:right="240" w:firstLine="480"/>
      </w:pPr>
      <w:r>
        <w:rPr>
          <w:rFonts w:hint="eastAsia"/>
        </w:rPr>
        <w:t>綜合文獻觀點，</w:t>
      </w:r>
      <w:r>
        <w:t>Kozłowski &amp; Suwara</w:t>
      </w:r>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277B8F04" w14:textId="39E66889" w:rsidR="00860BE5" w:rsidRDefault="00860BE5" w:rsidP="00860BE5">
      <w:pPr>
        <w:ind w:left="240" w:right="240" w:firstLine="480"/>
      </w:pPr>
    </w:p>
    <w:p w14:paraId="57453093" w14:textId="14656B52" w:rsidR="008B35EE" w:rsidRDefault="008B35EE" w:rsidP="00860BE5">
      <w:pPr>
        <w:ind w:left="240" w:right="240" w:firstLine="480"/>
      </w:pPr>
    </w:p>
    <w:p w14:paraId="4FEA53BD" w14:textId="582ECB31" w:rsidR="00C50AAC" w:rsidRPr="00C50AAC" w:rsidRDefault="008B35EE" w:rsidP="00C50AAC">
      <w:pPr>
        <w:pStyle w:val="3"/>
        <w:ind w:left="240" w:right="240" w:firstLine="480"/>
      </w:pPr>
      <w:bookmarkStart w:id="16" w:name="_Toc202101890"/>
      <w:r>
        <w:rPr>
          <w:rFonts w:hint="eastAsia"/>
        </w:rPr>
        <w:lastRenderedPageBreak/>
        <w:t>智慧城市的</w:t>
      </w:r>
      <w:r w:rsidR="00AF4CB0">
        <w:rPr>
          <w:rFonts w:hint="eastAsia"/>
        </w:rPr>
        <w:t>構成層面和</w:t>
      </w:r>
      <w:r>
        <w:rPr>
          <w:rFonts w:hint="eastAsia"/>
        </w:rPr>
        <w:t>應用領域</w:t>
      </w:r>
      <w:bookmarkEnd w:id="16"/>
    </w:p>
    <w:p w14:paraId="4B160F84" w14:textId="08BC6DE4" w:rsidR="00580D72" w:rsidRDefault="001440C0" w:rsidP="00580D72">
      <w:pPr>
        <w:ind w:left="240" w:right="240" w:firstLine="480"/>
      </w:pPr>
      <w:r>
        <w:t>智慧城市的概念，近年來已經不再只是單純將資訊科技應用到城市，而是必須同時納入跨領域整合與永續發展等核心思維。為了讓這樣的概念更具體，學界和政策制定者也陸續提出不同的分類方法，幫助大家從多元角度去理解智慧城市的構成以及治理邏輯。</w:t>
      </w:r>
      <w:r>
        <w:t xml:space="preserve">Giffinger </w:t>
      </w:r>
      <w:r>
        <w:t>等人在</w:t>
      </w:r>
      <w:r>
        <w:t xml:space="preserve"> 2007 </w:t>
      </w:r>
      <w:r>
        <w:t>年提出的六大面向，就是目前國際上最常被引用的架構之一，也為後續許多智慧城市評估提供了共同的討論基礎</w:t>
      </w:r>
      <w:r>
        <w:rPr>
          <w:rFonts w:hint="eastAsia"/>
        </w:rPr>
        <w:t>，這六大面向為</w:t>
      </w:r>
      <w:r w:rsidR="00580D72">
        <w:rPr>
          <w:rFonts w:hint="eastAsia"/>
        </w:rPr>
        <w:t>：</w:t>
      </w:r>
    </w:p>
    <w:p w14:paraId="3F1C4137" w14:textId="38541E54"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C07479">
        <w:t>強調的是城市是否有創新、企業精神、勞動市場彈性及國際競爭力等特質，能否承接數位化及產業變革的挑戰</w:t>
      </w:r>
      <w:r w:rsidR="00E26C27" w:rsidRPr="00E26C27">
        <w:rPr>
          <w:rFonts w:hint="eastAsia"/>
        </w:rPr>
        <w:t>。</w:t>
      </w:r>
    </w:p>
    <w:p w14:paraId="7CCD3E0D" w14:textId="5AAD66C7" w:rsidR="00580D72" w:rsidRDefault="00580D72" w:rsidP="00093D86">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r w:rsidR="00093D86">
        <w:rPr>
          <w:rFonts w:hint="eastAsia"/>
        </w:rPr>
        <w:t>，</w:t>
      </w:r>
      <w:r w:rsidR="00E26C27" w:rsidRPr="00E26C27">
        <w:rPr>
          <w:rFonts w:hint="eastAsia"/>
        </w:rPr>
        <w:t>強調知識、學習與社會互動的重要性。</w:t>
      </w:r>
    </w:p>
    <w:p w14:paraId="6C2B5CA4" w14:textId="3475FC31"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225B34">
        <w:t>著重於政府的決策效率、公共服務的透明度及市民參與程度</w:t>
      </w:r>
      <w:r w:rsidR="00E26C27" w:rsidRPr="00E26C27">
        <w:rPr>
          <w:rFonts w:hint="eastAsia"/>
        </w:rPr>
        <w:t>，特別是民眾參與城市治理的機制</w:t>
      </w:r>
      <w:r w:rsidR="00962699">
        <w:rPr>
          <w:rFonts w:hint="eastAsia"/>
        </w:rPr>
        <w:t>，並同時關注數位化在政策治理上的應用</w:t>
      </w:r>
      <w:r w:rsidR="00E26C27" w:rsidRPr="00E26C27">
        <w:rPr>
          <w:rFonts w:hint="eastAsia"/>
        </w:rPr>
        <w:t>。</w:t>
      </w:r>
    </w:p>
    <w:p w14:paraId="1CD1B910" w14:textId="0D6EC202"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w:t>
      </w:r>
      <w:r w:rsidR="002461A2">
        <w:rPr>
          <w:rFonts w:hint="eastAsia"/>
        </w:rPr>
        <w:t>面相</w:t>
      </w:r>
      <w:r w:rsidR="00E037A0">
        <w:rPr>
          <w:rFonts w:hint="eastAsia"/>
        </w:rPr>
        <w:t>專注在</w:t>
      </w:r>
      <w:r w:rsidR="00E26C27" w:rsidRPr="00E26C27">
        <w:rPr>
          <w:rFonts w:hint="eastAsia"/>
        </w:rPr>
        <w:t>城市內外的交通與通訊連結性，並結合數位工具以改善移動體驗。</w:t>
      </w:r>
    </w:p>
    <w:p w14:paraId="2DB6B9F5" w14:textId="781C1B9B"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C07479">
        <w:t>與環保、資源利用效率及污染減量相關，常利用感測器與再生能源來達成目標</w:t>
      </w:r>
      <w:r w:rsidR="00E26C27" w:rsidRPr="00E26C27">
        <w:rPr>
          <w:rFonts w:hint="eastAsia"/>
        </w:rPr>
        <w:t>。</w:t>
      </w:r>
    </w:p>
    <w:p w14:paraId="273C3C6E" w14:textId="39A54F0C"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C07479">
        <w:t>與民眾日常生活的安全、健康、文化、休閒及教育水準等相關，並希望透過各種創新服務來提升生活便利性和幸福感</w:t>
      </w:r>
      <w:r w:rsidR="00E26C27" w:rsidRPr="00E26C27">
        <w:rPr>
          <w:rFonts w:hint="eastAsia"/>
        </w:rPr>
        <w:t>（如智慧醫療、數位學習等）。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r w:rsidR="00AE6B43">
        <w:rPr>
          <w:rFonts w:hint="eastAsia"/>
        </w:rPr>
        <w:t xml:space="preserve">Giffinger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w:t>
      </w:r>
      <w:r w:rsidR="00A449F5">
        <w:rPr>
          <w:rFonts w:hint="eastAsia"/>
        </w:rPr>
        <w:lastRenderedPageBreak/>
        <w:t>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25F3FE15" w14:textId="365DCC62" w:rsidR="00BF202B" w:rsidRDefault="00BF202B" w:rsidP="00110838">
      <w:pPr>
        <w:ind w:left="240" w:right="240" w:firstLine="480"/>
      </w:pP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72EAABD9" w:rsidR="00CE00A4" w:rsidRDefault="00096403" w:rsidP="00CE00A4">
      <w:pPr>
        <w:pStyle w:val="2"/>
        <w:ind w:right="240"/>
      </w:pPr>
      <w:bookmarkStart w:id="17" w:name="_Toc202101891"/>
      <w:r>
        <w:rPr>
          <w:rFonts w:hint="eastAsia"/>
        </w:rPr>
        <w:lastRenderedPageBreak/>
        <w:t>智慧校園</w:t>
      </w:r>
      <w:bookmarkEnd w:id="17"/>
    </w:p>
    <w:p w14:paraId="56624178" w14:textId="6AFBC27D" w:rsidR="00353566" w:rsidRDefault="00C97BA8" w:rsidP="00A14D3A">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Polin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r w:rsidR="00ED2B10">
        <w:rPr>
          <w:rFonts w:hint="eastAsia"/>
        </w:rPr>
        <w:t>i</w:t>
      </w:r>
      <w:r w:rsidR="00ED2B10">
        <w:t>Campus</w:t>
      </w:r>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A14D3A">
      <w:pPr>
        <w:pStyle w:val="a6"/>
        <w:numPr>
          <w:ilvl w:val="1"/>
          <w:numId w:val="4"/>
        </w:numPr>
        <w:spacing w:line="360" w:lineRule="auto"/>
        <w:ind w:right="240" w:firstLineChars="0"/>
      </w:pPr>
      <w:r>
        <w:rPr>
          <w:rFonts w:hint="eastAsia"/>
        </w:rPr>
        <w:t>核心基礎建設</w:t>
      </w:r>
      <w:r>
        <w:t>（</w:t>
      </w:r>
      <w:r>
        <w:t>Core development &amp; implementation</w:t>
      </w:r>
      <w:r>
        <w:t>）</w:t>
      </w:r>
    </w:p>
    <w:p w14:paraId="27564A76" w14:textId="77777777" w:rsidR="00353566" w:rsidRDefault="00223602" w:rsidP="00A14D3A">
      <w:pPr>
        <w:pStyle w:val="a6"/>
        <w:numPr>
          <w:ilvl w:val="1"/>
          <w:numId w:val="4"/>
        </w:numPr>
        <w:spacing w:line="360" w:lineRule="auto"/>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A14D3A">
      <w:pPr>
        <w:pStyle w:val="a6"/>
        <w:numPr>
          <w:ilvl w:val="1"/>
          <w:numId w:val="4"/>
        </w:numPr>
        <w:spacing w:line="360" w:lineRule="auto"/>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A14D3A">
      <w:pPr>
        <w:pStyle w:val="a6"/>
        <w:numPr>
          <w:ilvl w:val="1"/>
          <w:numId w:val="4"/>
        </w:numPr>
        <w:spacing w:line="360" w:lineRule="auto"/>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A14D3A">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10E1A9AA" w14:textId="54477451" w:rsidR="00E77DF1" w:rsidRPr="00D574D0" w:rsidRDefault="001D28B7" w:rsidP="00A14D3A">
      <w:pPr>
        <w:ind w:leftChars="41" w:left="98" w:right="240" w:firstLineChars="83" w:firstLine="199"/>
        <w:jc w:val="center"/>
      </w:pPr>
      <w:r>
        <w:rPr>
          <w:rFonts w:hint="eastAsia"/>
        </w:rPr>
        <w:t>圖</w:t>
      </w:r>
      <w:r>
        <w:rPr>
          <w:rFonts w:hint="eastAsia"/>
        </w:rPr>
        <w:t>2</w:t>
      </w:r>
      <w:r>
        <w:t xml:space="preserve">-3-1 </w:t>
      </w:r>
      <w:r>
        <w:rPr>
          <w:rFonts w:hint="eastAsia"/>
        </w:rPr>
        <w:t>i</w:t>
      </w:r>
      <w:r>
        <w:t xml:space="preserve">Campus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lastRenderedPageBreak/>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整合物聯網、大數據、能源管理等技術，發展智慧教室、環境監測、資源調度等附加功能，提升校園智慧程度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iCampus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）」。例如：若校園能先實作智慧能源管理、交通引導、資源調度等應用，則未來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w:t>
      </w:r>
      <w:r>
        <w:rPr>
          <w:rFonts w:hint="eastAsia"/>
        </w:rPr>
        <w:lastRenderedPageBreak/>
        <w:t>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；智慧停車平台則整合感測器與手機應用程式，協助車輛快速停放並減少繞行與碳排</w:t>
      </w:r>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；此外，</w:t>
      </w:r>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r w:rsidR="000563AA">
        <w:rPr>
          <w:rFonts w:hint="eastAsia"/>
        </w:rPr>
        <w:t>如變熱</w:t>
      </w:r>
      <w:r w:rsidR="00D31F0A">
        <w:rPr>
          <w:rFonts w:hint="eastAsia"/>
        </w:rPr>
        <w:t>時，自動開啟冷氣調節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雖然上述應用形式多樣，涵蓋能源、交通、學習等不同面向，但從系統運作的根本來看，無論是哪一類服務或技術，其核心驅動力皆來自於「資料」的取得、處理與分析應用</w:t>
      </w:r>
      <w:r w:rsidR="00D93BE5">
        <w:rPr>
          <w:rFonts w:hint="eastAsia"/>
        </w:rPr>
        <w:t>，</w:t>
      </w:r>
      <w:r w:rsidR="00D93BE5">
        <w:t>正如</w:t>
      </w:r>
      <w:r w:rsidR="00D93BE5">
        <w:t xml:space="preserve"> Polin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8" w:name="_Toc136425600"/>
      <w:bookmarkStart w:id="19" w:name="_Toc136425783"/>
      <w:bookmarkStart w:id="20" w:name="_Toc136426180"/>
      <w:bookmarkStart w:id="21" w:name="_Toc136426337"/>
      <w:bookmarkStart w:id="22" w:name="_Toc136442038"/>
      <w:bookmarkStart w:id="23" w:name="_Toc136443193"/>
      <w:bookmarkStart w:id="24" w:name="_Toc136639808"/>
      <w:bookmarkStart w:id="25" w:name="_Toc136644880"/>
      <w:bookmarkStart w:id="26" w:name="_Toc136645832"/>
      <w:bookmarkStart w:id="27" w:name="_Toc136651034"/>
      <w:bookmarkStart w:id="28" w:name="_Toc136655596"/>
      <w:bookmarkStart w:id="29" w:name="_Toc136743293"/>
      <w:bookmarkStart w:id="30" w:name="_Toc136743871"/>
      <w:bookmarkStart w:id="31" w:name="_Toc136743922"/>
      <w:bookmarkStart w:id="32" w:name="_Toc137480264"/>
      <w:bookmarkStart w:id="33" w:name="_Toc137613355"/>
      <w:bookmarkStart w:id="34" w:name="_Toc137618865"/>
      <w:bookmarkStart w:id="35" w:name="_Toc137619026"/>
      <w:bookmarkStart w:id="36" w:name="_Toc137799395"/>
      <w:bookmarkStart w:id="37" w:name="_Toc137806078"/>
      <w:bookmarkStart w:id="38" w:name="_Toc138732652"/>
      <w:bookmarkStart w:id="39" w:name="_Toc138766349"/>
      <w:bookmarkStart w:id="40" w:name="_Toc138769925"/>
      <w:bookmarkStart w:id="41" w:name="_Toc138862526"/>
      <w:bookmarkStart w:id="42" w:name="_Toc139043233"/>
      <w:bookmarkStart w:id="43" w:name="_Toc140658351"/>
      <w:bookmarkStart w:id="44" w:name="_Toc140697374"/>
      <w:bookmarkStart w:id="45" w:name="_Toc140715535"/>
      <w:bookmarkStart w:id="46" w:name="_Toc140720602"/>
      <w:bookmarkStart w:id="47" w:name="_Toc140775955"/>
      <w:bookmarkStart w:id="48" w:name="_Toc140811604"/>
      <w:bookmarkStart w:id="49" w:name="_Toc140882064"/>
      <w:bookmarkStart w:id="50" w:name="_Toc140883193"/>
      <w:bookmarkStart w:id="51" w:name="_Toc202101892"/>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CE00A4">
        <w:rPr>
          <w:rFonts w:hint="eastAsia"/>
          <w:szCs w:val="28"/>
        </w:rPr>
        <w:lastRenderedPageBreak/>
        <w:t>大數據作為智慧城市與校園發展之核心驅動</w:t>
      </w:r>
      <w:bookmarkEnd w:id="51"/>
    </w:p>
    <w:p w14:paraId="2CAD57D2" w14:textId="1A96D9BE" w:rsidR="00BB105E" w:rsidRDefault="00BB105E" w:rsidP="00781274">
      <w:pPr>
        <w:ind w:left="240" w:right="240" w:firstLine="480"/>
      </w:pPr>
      <w:r>
        <w:rPr>
          <w:rFonts w:hint="eastAsia"/>
        </w:rPr>
        <w:t>無論是智慧城市或智慧校園，儘管其應用形式多樣，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5288970B" w:rsid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5D177223" w14:textId="67828D31" w:rsidR="000D4344" w:rsidRDefault="000D4344">
      <w:pPr>
        <w:widowControl/>
        <w:spacing w:line="240" w:lineRule="auto"/>
        <w:ind w:leftChars="0" w:left="0" w:rightChars="0" w:right="0" w:firstLineChars="0" w:firstLine="0"/>
        <w:jc w:val="left"/>
      </w:pPr>
      <w:r>
        <w:br w:type="page"/>
      </w:r>
    </w:p>
    <w:p w14:paraId="166F80E5" w14:textId="77777777" w:rsidR="000D4344" w:rsidRPr="00BB105E" w:rsidRDefault="000D4344" w:rsidP="00BB105E">
      <w:pPr>
        <w:ind w:left="240" w:right="240" w:firstLine="480"/>
      </w:pPr>
    </w:p>
    <w:p w14:paraId="0EFF48E3" w14:textId="15FA51CC" w:rsidR="00E6492B" w:rsidRDefault="00C50AAC" w:rsidP="00C50AAC">
      <w:pPr>
        <w:pStyle w:val="2"/>
        <w:ind w:right="240"/>
      </w:pPr>
      <w:bookmarkStart w:id="52" w:name="_Toc202101893"/>
      <w:r>
        <w:rPr>
          <w:rFonts w:hint="eastAsia"/>
        </w:rPr>
        <w:t>小節</w:t>
      </w:r>
      <w:bookmarkEnd w:id="52"/>
    </w:p>
    <w:p w14:paraId="7AFFC67B" w14:textId="7F73AD73" w:rsidR="004F1A33" w:rsidRDefault="004F1A33" w:rsidP="004F1A33">
      <w:pPr>
        <w:ind w:left="240" w:right="240" w:firstLine="480"/>
      </w:pPr>
      <w:r>
        <w:rPr>
          <w:rFonts w:hint="eastAsia"/>
        </w:rPr>
        <w:t>綜合以上探討可以發現，智慧校園（</w:t>
      </w:r>
      <w:r>
        <w:rPr>
          <w:rFonts w:hint="eastAsia"/>
        </w:rPr>
        <w:t>Smart Campus</w:t>
      </w:r>
      <w:r>
        <w:rPr>
          <w:rFonts w:hint="eastAsia"/>
        </w:rPr>
        <w:t>）可被視為智慧城市的一個縮影，並且是較適合推動智慧治理理念的先導場域。其核心在於於數位化基礎之上，進一步導入資料分析與回饋機制，實現跨系統整合與決策支援，最終達到自適應及預測性服務。換句話說，數位化校園主要提供「可用資料」，而智慧校園則讓這些資料「產生價值」。</w:t>
      </w:r>
    </w:p>
    <w:p w14:paraId="430AD57C" w14:textId="0BF22822" w:rsidR="004F1A33" w:rsidRDefault="004F1A33" w:rsidP="004F1A33">
      <w:pPr>
        <w:ind w:left="240" w:right="240" w:firstLine="480"/>
      </w:pPr>
      <w:r>
        <w:rPr>
          <w:rFonts w:hint="eastAsia"/>
        </w:rPr>
        <w:t>然而，上述智慧城市和智慧校園的多面向分類雖然有助於理解系統架構，但在實務操作中仍面臨「整合」的挑戰。包括：應先整合哪些技術？整合順序為何？跨單位合作如何推進？這些問題往往沒有一致標準，導致執行策略易流於抽象。如同</w:t>
      </w:r>
      <w:r>
        <w:rPr>
          <w:rFonts w:hint="eastAsia"/>
        </w:rPr>
        <w:t xml:space="preserve"> Albino, Berardi </w:t>
      </w:r>
      <w:r>
        <w:rPr>
          <w:rFonts w:hint="eastAsia"/>
        </w:rPr>
        <w:t>與</w:t>
      </w:r>
      <w:r>
        <w:rPr>
          <w:rFonts w:hint="eastAsia"/>
        </w:rPr>
        <w:t xml:space="preserve"> Dangelico</w:t>
      </w:r>
      <w:r>
        <w:rPr>
          <w:rFonts w:hint="eastAsia"/>
        </w:rPr>
        <w:t>（</w:t>
      </w:r>
      <w:r>
        <w:rPr>
          <w:rFonts w:hint="eastAsia"/>
        </w:rPr>
        <w:t>2015</w:t>
      </w:r>
      <w:r>
        <w:rPr>
          <w:rFonts w:hint="eastAsia"/>
        </w:rPr>
        <w:t>）所述，智慧城市推動困難的重要原因之一，即是概念模糊、定義分歧，造成實施的目標與設定難以聚焦。</w:t>
      </w:r>
    </w:p>
    <w:p w14:paraId="2C0F3BE4" w14:textId="69E3562D" w:rsidR="004F1A33" w:rsidRDefault="004F1A33" w:rsidP="004F1A33">
      <w:pPr>
        <w:ind w:left="240" w:right="240" w:firstLine="480"/>
      </w:pPr>
      <w:r>
        <w:rPr>
          <w:rFonts w:hint="eastAsia"/>
        </w:rPr>
        <w:t>校園作為一種邊界清晰、規模有限的空間，雖然資源有限、既有系統更新也存在挑戰，但因人員組成單純、管理層級較少，反而更適合作為智慧城市技術的「生活實驗室」</w:t>
      </w:r>
      <w:r>
        <w:rPr>
          <w:rFonts w:hint="eastAsia"/>
        </w:rPr>
        <w:t>(living lab)</w:t>
      </w:r>
      <w:r>
        <w:rPr>
          <w:rFonts w:hint="eastAsia"/>
        </w:rPr>
        <w:t>。在這樣的架構下，先由校園進行試點推動，逐步建立資料驅動、可預測的治理與管理流程，將是可行的策略途徑。</w:t>
      </w:r>
    </w:p>
    <w:p w14:paraId="4ED635A2" w14:textId="788371A1" w:rsidR="004F1A33" w:rsidRDefault="004F1A33" w:rsidP="004F1A33">
      <w:pPr>
        <w:ind w:left="240" w:right="240" w:firstLine="480"/>
      </w:pPr>
      <w:r>
        <w:rPr>
          <w:rFonts w:hint="eastAsia"/>
        </w:rPr>
        <w:t>本研究將以校園停車管理系統的車輛辨識資料為切入點，進一步說明校園交通管理制度及數據應用如何實作於具體場域。透過停車行為資料的深入分析，</w:t>
      </w:r>
      <w:r w:rsidR="005C2FAE">
        <w:rPr>
          <w:rFonts w:hint="eastAsia"/>
        </w:rPr>
        <w:t>期望</w:t>
      </w:r>
      <w:r>
        <w:rPr>
          <w:rFonts w:hint="eastAsia"/>
        </w:rPr>
        <w:t>做為後續推展</w:t>
      </w:r>
      <w:r w:rsidR="001C75D5">
        <w:rPr>
          <w:rFonts w:hint="eastAsia"/>
        </w:rPr>
        <w:t>的</w:t>
      </w:r>
      <w:r>
        <w:rPr>
          <w:rFonts w:hint="eastAsia"/>
        </w:rPr>
        <w:t>智慧</w:t>
      </w:r>
      <w:r w:rsidR="003A0321">
        <w:rPr>
          <w:rFonts w:hint="eastAsia"/>
        </w:rPr>
        <w:t>管理提供</w:t>
      </w:r>
      <w:r w:rsidR="008A0680">
        <w:rPr>
          <w:rFonts w:hint="eastAsia"/>
        </w:rPr>
        <w:t>幫助與數據的參考</w:t>
      </w:r>
      <w:r>
        <w:rPr>
          <w:rFonts w:hint="eastAsia"/>
        </w:rPr>
        <w:t>。</w:t>
      </w:r>
    </w:p>
    <w:p w14:paraId="53F7CB75" w14:textId="106138BA" w:rsidR="00C50AAC" w:rsidRPr="00C50AAC" w:rsidRDefault="004F1A33" w:rsidP="004F1A33">
      <w:pPr>
        <w:ind w:left="240" w:right="240" w:firstLine="480"/>
      </w:pPr>
      <w:r>
        <w:rPr>
          <w:rFonts w:hint="eastAsia"/>
        </w:rPr>
        <w:t>下一章將進一步介紹國立陽明交通大學校園目前的智慧化措施，包含智慧停車管理、交通環境及其制度規範，並對應數位化願景以及智慧城市的延伸意義，作為後續第四章停車管理資料分析之基礎</w:t>
      </w:r>
      <w:r w:rsidR="00C50AAC" w:rsidRPr="00C50AAC">
        <w:rPr>
          <w:rFonts w:hint="eastAsia"/>
        </w:rPr>
        <w:t>。</w:t>
      </w: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3AA5C2E" w14:textId="5E03F5E1" w:rsidR="003441F2" w:rsidRDefault="00A049DA" w:rsidP="00986E1F">
      <w:pPr>
        <w:pStyle w:val="1"/>
        <w:ind w:left="240" w:right="240" w:firstLine="641"/>
        <w:rPr>
          <w:szCs w:val="32"/>
        </w:rPr>
      </w:pPr>
      <w:bookmarkStart w:id="53" w:name="_Toc202101894"/>
      <w:r w:rsidRPr="000D7672">
        <w:rPr>
          <w:rFonts w:hint="eastAsia"/>
          <w:szCs w:val="32"/>
        </w:rPr>
        <w:lastRenderedPageBreak/>
        <w:t>第三章</w:t>
      </w:r>
      <w:bookmarkEnd w:id="53"/>
      <w:r w:rsidRPr="000D7672">
        <w:rPr>
          <w:rFonts w:hint="eastAsia"/>
          <w:szCs w:val="32"/>
        </w:rPr>
        <w:t xml:space="preserve">　</w:t>
      </w:r>
    </w:p>
    <w:p w14:paraId="58FCA5E8" w14:textId="13DE2A22" w:rsidR="006E6275" w:rsidRDefault="006E6275" w:rsidP="006E6275">
      <w:pPr>
        <w:pStyle w:val="2"/>
        <w:ind w:right="240"/>
      </w:pPr>
      <w:r>
        <w:rPr>
          <w:rFonts w:hint="eastAsia"/>
        </w:rPr>
        <w:t>校園智慧化之演變</w:t>
      </w:r>
    </w:p>
    <w:p w14:paraId="1F959F53" w14:textId="1380B6B4" w:rsidR="004921BE" w:rsidRDefault="004921BE" w:rsidP="00DB3843">
      <w:pPr>
        <w:ind w:left="240" w:right="240" w:firstLine="480"/>
      </w:pPr>
      <w:r>
        <w:rPr>
          <w:rFonts w:hint="eastAsia"/>
        </w:rPr>
        <w:t>國立陽明交通大學自</w:t>
      </w:r>
      <w:r>
        <w:rPr>
          <w:rFonts w:hint="eastAsia"/>
        </w:rPr>
        <w:t>2021</w:t>
      </w:r>
      <w:r>
        <w:rPr>
          <w:rFonts w:hint="eastAsia"/>
        </w:rPr>
        <w:t>年合校以來，即將「智慧校園」視為校務治理與服務創新的優先發展目標之一（</w:t>
      </w:r>
      <w:r>
        <w:rPr>
          <w:rFonts w:hint="eastAsia"/>
        </w:rPr>
        <w:t>[1120206</w:t>
      </w:r>
      <w:r>
        <w:rPr>
          <w:rFonts w:hint="eastAsia"/>
        </w:rPr>
        <w:t>數位轉型專案報告</w:t>
      </w:r>
      <w:r>
        <w:rPr>
          <w:rFonts w:hint="eastAsia"/>
        </w:rPr>
        <w:t>]</w:t>
      </w:r>
      <w:r>
        <w:rPr>
          <w:rFonts w:hint="eastAsia"/>
        </w:rPr>
        <w:t>），並以此為基礎持續推動數位化及智慧化的多面向轉型。交大校園的智慧化歷程，可視為從「資訊化」起步，進而進入「數位化」，再朝向「數位優化」及「智慧治理」邁進的演變路徑，充分展現大學作為微型城市在智慧治理實驗上的潛力與示範角色（</w:t>
      </w:r>
      <w:r>
        <w:rPr>
          <w:rFonts w:hint="eastAsia"/>
        </w:rPr>
        <w:t>[1121120-</w:t>
      </w:r>
      <w:r>
        <w:rPr>
          <w:rFonts w:hint="eastAsia"/>
        </w:rPr>
        <w:t>年度成果展</w:t>
      </w:r>
      <w:r>
        <w:rPr>
          <w:rFonts w:hint="eastAsia"/>
        </w:rPr>
        <w:t>.docx]</w:t>
      </w:r>
      <w:r>
        <w:rPr>
          <w:rFonts w:hint="eastAsia"/>
        </w:rPr>
        <w:t>）。</w:t>
      </w:r>
    </w:p>
    <w:p w14:paraId="122D41F9" w14:textId="3D8ADE58" w:rsidR="004921BE" w:rsidRDefault="004921BE" w:rsidP="00DB3843">
      <w:pPr>
        <w:ind w:left="240" w:right="240" w:firstLine="480"/>
      </w:pPr>
      <w:r>
        <w:rPr>
          <w:rFonts w:hint="eastAsia"/>
        </w:rPr>
        <w:t>在早期，交大著重於資訊基礎建設的強化，包括大範圍的有線與無線網路覆蓋、光纖骨幹布建、伺服器虛擬化及雲端平台的導入，並結合資安防護機制，奠定穩定且可擴充的數位骨幹（</w:t>
      </w:r>
      <w:r>
        <w:rPr>
          <w:rFonts w:hint="eastAsia"/>
        </w:rPr>
        <w:t>[1111108</w:t>
      </w:r>
      <w:r>
        <w:rPr>
          <w:rFonts w:hint="eastAsia"/>
        </w:rPr>
        <w:t>數位校園簡報</w:t>
      </w:r>
      <w:r>
        <w:rPr>
          <w:rFonts w:hint="eastAsia"/>
        </w:rPr>
        <w:t>]</w:t>
      </w:r>
      <w:r>
        <w:rPr>
          <w:rFonts w:hint="eastAsia"/>
        </w:rPr>
        <w:t>）。同時也投入學務及行政管理系統的電子化，例如線上選課系統、電子公文流通、行動報到系統、校園門禁管理、學習歷程平台等，使傳統流程得以資訊化並提升行政效率，逐步累積可分析的資料資源。</w:t>
      </w:r>
    </w:p>
    <w:p w14:paraId="192721E9" w14:textId="3A4099CF" w:rsidR="004921BE" w:rsidRDefault="004921BE" w:rsidP="00DB3843">
      <w:pPr>
        <w:ind w:left="240" w:right="240" w:firstLine="480"/>
      </w:pPr>
      <w:r>
        <w:rPr>
          <w:rFonts w:hint="eastAsia"/>
        </w:rPr>
        <w:t>隨著</w:t>
      </w:r>
      <w:r w:rsidR="00DB3843">
        <w:rPr>
          <w:rFonts w:hint="eastAsia"/>
        </w:rPr>
        <w:t>科技與技術</w:t>
      </w:r>
      <w:r>
        <w:rPr>
          <w:rFonts w:hint="eastAsia"/>
        </w:rPr>
        <w:t>成熟，交大試圖從「數位化」邁向「數位優化」乃至「智慧化服務」的階段。根據校方推動的《陽明交大數位轉型白皮書》與多次成果報告中可見，交大智慧校園策略大致可分為四個重點面向：</w:t>
      </w:r>
    </w:p>
    <w:p w14:paraId="0D4C9820" w14:textId="77777777" w:rsidR="004921BE" w:rsidRPr="00EC147D" w:rsidRDefault="004921BE" w:rsidP="004921BE">
      <w:pPr>
        <w:ind w:left="240" w:right="240" w:firstLine="480"/>
        <w:rPr>
          <w:b/>
        </w:rPr>
      </w:pPr>
      <w:r w:rsidRPr="00EC147D">
        <w:rPr>
          <w:rFonts w:hint="eastAsia"/>
          <w:b/>
        </w:rPr>
        <w:t>(</w:t>
      </w:r>
      <w:r w:rsidRPr="00EC147D">
        <w:rPr>
          <w:rFonts w:hint="eastAsia"/>
          <w:b/>
        </w:rPr>
        <w:t>一</w:t>
      </w:r>
      <w:r w:rsidRPr="00EC147D">
        <w:rPr>
          <w:rFonts w:hint="eastAsia"/>
          <w:b/>
        </w:rPr>
        <w:t xml:space="preserve">) </w:t>
      </w:r>
      <w:r w:rsidRPr="00EC147D">
        <w:rPr>
          <w:rFonts w:hint="eastAsia"/>
          <w:b/>
        </w:rPr>
        <w:t>教學與學習</w:t>
      </w:r>
    </w:p>
    <w:p w14:paraId="71A0AF96" w14:textId="383756AF" w:rsidR="004921BE" w:rsidRDefault="004921BE" w:rsidP="00DB3843">
      <w:pPr>
        <w:ind w:left="240" w:right="240" w:firstLine="480"/>
      </w:pPr>
      <w:r>
        <w:rPr>
          <w:rFonts w:hint="eastAsia"/>
        </w:rPr>
        <w:t>交大推動無邊界學習空間，包含混成式課程、開放式數位教材、智慧教室設備（例如智慧白板、環境感測器）、即時互動平台等，並結合</w:t>
      </w:r>
      <w:r>
        <w:rPr>
          <w:rFonts w:hint="eastAsia"/>
        </w:rPr>
        <w:t>AI</w:t>
      </w:r>
      <w:r>
        <w:rPr>
          <w:rFonts w:hint="eastAsia"/>
        </w:rPr>
        <w:t>技術進行個人化推薦，以支持學生多元學習歷程。舉例來說，「</w:t>
      </w:r>
      <w:r>
        <w:rPr>
          <w:rFonts w:hint="eastAsia"/>
        </w:rPr>
        <w:t>NYCU</w:t>
      </w:r>
      <w:r>
        <w:rPr>
          <w:rFonts w:hint="eastAsia"/>
        </w:rPr>
        <w:t>學涯網」便整合學生在校期間的修課記錄、學習成效、社團活動及就業意向，提供師生做為課程安排或輔導決策之參考（</w:t>
      </w:r>
      <w:r>
        <w:rPr>
          <w:rFonts w:hint="eastAsia"/>
        </w:rPr>
        <w:t>[1140107</w:t>
      </w:r>
      <w:r>
        <w:rPr>
          <w:rFonts w:hint="eastAsia"/>
        </w:rPr>
        <w:t>數位校園轉型推動架構</w:t>
      </w:r>
      <w:r>
        <w:rPr>
          <w:rFonts w:hint="eastAsia"/>
        </w:rPr>
        <w:t>]</w:t>
      </w:r>
      <w:r>
        <w:rPr>
          <w:rFonts w:hint="eastAsia"/>
        </w:rPr>
        <w:t>）。</w:t>
      </w:r>
    </w:p>
    <w:p w14:paraId="3E053F48" w14:textId="77777777" w:rsidR="00EC147D" w:rsidRDefault="00EC147D" w:rsidP="00DB3843">
      <w:pPr>
        <w:ind w:left="240" w:right="240" w:firstLine="480"/>
      </w:pPr>
    </w:p>
    <w:p w14:paraId="3C7CF318" w14:textId="77777777" w:rsidR="004921BE" w:rsidRPr="00EC147D" w:rsidRDefault="004921BE" w:rsidP="004921BE">
      <w:pPr>
        <w:ind w:left="240" w:right="240" w:firstLine="480"/>
        <w:rPr>
          <w:b/>
        </w:rPr>
      </w:pPr>
      <w:r w:rsidRPr="00EC147D">
        <w:rPr>
          <w:rFonts w:hint="eastAsia"/>
          <w:b/>
        </w:rPr>
        <w:lastRenderedPageBreak/>
        <w:t>(</w:t>
      </w:r>
      <w:r w:rsidRPr="00EC147D">
        <w:rPr>
          <w:rFonts w:hint="eastAsia"/>
          <w:b/>
        </w:rPr>
        <w:t>二</w:t>
      </w:r>
      <w:r w:rsidRPr="00EC147D">
        <w:rPr>
          <w:rFonts w:hint="eastAsia"/>
          <w:b/>
        </w:rPr>
        <w:t xml:space="preserve">) </w:t>
      </w:r>
      <w:r w:rsidRPr="00EC147D">
        <w:rPr>
          <w:rFonts w:hint="eastAsia"/>
          <w:b/>
        </w:rPr>
        <w:t>研究與創新</w:t>
      </w:r>
    </w:p>
    <w:p w14:paraId="6D49E072" w14:textId="6A598079" w:rsidR="004921BE" w:rsidRDefault="004921BE" w:rsidP="00DB3843">
      <w:pPr>
        <w:ind w:left="240" w:right="240" w:firstLine="480"/>
      </w:pPr>
      <w:r>
        <w:rPr>
          <w:rFonts w:hint="eastAsia"/>
        </w:rPr>
        <w:t>交大持續投入高效能運算平台（</w:t>
      </w:r>
      <w:r>
        <w:rPr>
          <w:rFonts w:hint="eastAsia"/>
        </w:rPr>
        <w:t>HPC</w:t>
      </w:r>
      <w:r>
        <w:rPr>
          <w:rFonts w:hint="eastAsia"/>
        </w:rPr>
        <w:t>）、</w:t>
      </w:r>
      <w:r>
        <w:rPr>
          <w:rFonts w:hint="eastAsia"/>
        </w:rPr>
        <w:t>AI</w:t>
      </w:r>
      <w:r>
        <w:rPr>
          <w:rFonts w:hint="eastAsia"/>
        </w:rPr>
        <w:t>模型運算資源及研發雲端服務，強化跨單位及產學合作的研發支持。這些基礎設施除服務研究社群之外，也成為校內校務資料分析、校務決策之數據計算能力的重要後盾（</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06A2A190" w14:textId="77777777" w:rsidR="00EC147D" w:rsidRDefault="00EC147D" w:rsidP="00DB3843">
      <w:pPr>
        <w:ind w:left="240" w:right="240" w:firstLine="480"/>
      </w:pPr>
    </w:p>
    <w:p w14:paraId="46345818" w14:textId="77777777" w:rsidR="004921BE" w:rsidRPr="00EC147D" w:rsidRDefault="004921BE" w:rsidP="004921BE">
      <w:pPr>
        <w:ind w:left="240" w:right="240" w:firstLine="480"/>
        <w:rPr>
          <w:b/>
        </w:rPr>
      </w:pPr>
      <w:r w:rsidRPr="00EC147D">
        <w:rPr>
          <w:rFonts w:hint="eastAsia"/>
          <w:b/>
        </w:rPr>
        <w:t>(</w:t>
      </w:r>
      <w:r w:rsidRPr="00EC147D">
        <w:rPr>
          <w:rFonts w:hint="eastAsia"/>
          <w:b/>
        </w:rPr>
        <w:t>三</w:t>
      </w:r>
      <w:r w:rsidRPr="00EC147D">
        <w:rPr>
          <w:rFonts w:hint="eastAsia"/>
          <w:b/>
        </w:rPr>
        <w:t xml:space="preserve">) </w:t>
      </w:r>
      <w:r w:rsidRPr="00EC147D">
        <w:rPr>
          <w:rFonts w:hint="eastAsia"/>
          <w:b/>
        </w:rPr>
        <w:t>行政服務優化</w:t>
      </w:r>
    </w:p>
    <w:p w14:paraId="4E6072E1" w14:textId="281CD19A" w:rsidR="004921BE" w:rsidRDefault="004921BE" w:rsidP="00DB3843">
      <w:pPr>
        <w:ind w:left="240" w:right="240" w:firstLine="480"/>
      </w:pPr>
      <w:r>
        <w:rPr>
          <w:rFonts w:hint="eastAsia"/>
        </w:rPr>
        <w:t>交大在行政面也大量導入電子化與行動化作業，例如電子簽核、無紙化公文流程、跨單位報表系統、行動報到及請假系統，簡化繁瑣作業，提升行政效率，並降低人為錯誤風險（</w:t>
      </w:r>
      <w:r>
        <w:rPr>
          <w:rFonts w:hint="eastAsia"/>
        </w:rPr>
        <w:t>[1140423</w:t>
      </w:r>
      <w:r>
        <w:rPr>
          <w:rFonts w:hint="eastAsia"/>
        </w:rPr>
        <w:t>數位轉型白皮書簡報</w:t>
      </w:r>
      <w:r>
        <w:rPr>
          <w:rFonts w:hint="eastAsia"/>
        </w:rPr>
        <w:t>]</w:t>
      </w:r>
      <w:r>
        <w:rPr>
          <w:rFonts w:hint="eastAsia"/>
        </w:rPr>
        <w:t>）。同時積極辦理數位素養訓練課程，讓教職員及學生能適應並內化智慧化技術於日常使用中。</w:t>
      </w:r>
    </w:p>
    <w:p w14:paraId="74A1D4F0" w14:textId="77777777" w:rsidR="00EC147D" w:rsidRDefault="00EC147D" w:rsidP="00DB3843">
      <w:pPr>
        <w:ind w:left="240" w:right="240" w:firstLine="480"/>
      </w:pPr>
    </w:p>
    <w:p w14:paraId="6523F1AF" w14:textId="77777777" w:rsidR="004921BE" w:rsidRPr="00EC147D" w:rsidRDefault="004921BE" w:rsidP="004921BE">
      <w:pPr>
        <w:ind w:left="240" w:right="240" w:firstLine="480"/>
        <w:rPr>
          <w:b/>
        </w:rPr>
      </w:pPr>
      <w:r w:rsidRPr="00EC147D">
        <w:rPr>
          <w:rFonts w:hint="eastAsia"/>
          <w:b/>
        </w:rPr>
        <w:t>(</w:t>
      </w:r>
      <w:r w:rsidRPr="00EC147D">
        <w:rPr>
          <w:rFonts w:hint="eastAsia"/>
          <w:b/>
        </w:rPr>
        <w:t>四</w:t>
      </w:r>
      <w:r w:rsidRPr="00EC147D">
        <w:rPr>
          <w:rFonts w:hint="eastAsia"/>
          <w:b/>
        </w:rPr>
        <w:t xml:space="preserve">) </w:t>
      </w:r>
      <w:r w:rsidRPr="00EC147D">
        <w:rPr>
          <w:rFonts w:hint="eastAsia"/>
          <w:b/>
        </w:rPr>
        <w:t>基礎建設與資安</w:t>
      </w:r>
    </w:p>
    <w:p w14:paraId="0AEEBE83" w14:textId="559C43B0" w:rsidR="004921BE" w:rsidRDefault="004921BE" w:rsidP="00DB3843">
      <w:pPr>
        <w:ind w:left="240" w:right="240" w:firstLine="480"/>
      </w:pPr>
      <w:r>
        <w:rPr>
          <w:rFonts w:hint="eastAsia"/>
        </w:rPr>
        <w:t>交大建置</w:t>
      </w:r>
      <w:r>
        <w:rPr>
          <w:rFonts w:hint="eastAsia"/>
        </w:rPr>
        <w:t>5G</w:t>
      </w:r>
      <w:r>
        <w:rPr>
          <w:rFonts w:hint="eastAsia"/>
        </w:rPr>
        <w:t>校園專網區、</w:t>
      </w:r>
      <w:r>
        <w:rPr>
          <w:rFonts w:hint="eastAsia"/>
        </w:rPr>
        <w:t>IoT</w:t>
      </w:r>
      <w:r>
        <w:rPr>
          <w:rFonts w:hint="eastAsia"/>
        </w:rPr>
        <w:t>感測系統、能源管理平臺（例如</w:t>
      </w:r>
      <w:r>
        <w:rPr>
          <w:rFonts w:hint="eastAsia"/>
        </w:rPr>
        <w:t>iEMS</w:t>
      </w:r>
      <w:r>
        <w:rPr>
          <w:rFonts w:hint="eastAsia"/>
        </w:rPr>
        <w:t>）、</w:t>
      </w:r>
      <w:r>
        <w:rPr>
          <w:rFonts w:hint="eastAsia"/>
        </w:rPr>
        <w:t>AI</w:t>
      </w:r>
      <w:r>
        <w:rPr>
          <w:rFonts w:hint="eastAsia"/>
        </w:rPr>
        <w:t>監控系統，以強化建物及設施的能效管理與資安韌性，邁向永續校園的目標（</w:t>
      </w:r>
      <w:r>
        <w:rPr>
          <w:rFonts w:hint="eastAsia"/>
        </w:rPr>
        <w:t>[1120206</w:t>
      </w:r>
      <w:r>
        <w:rPr>
          <w:rFonts w:hint="eastAsia"/>
        </w:rPr>
        <w:t>數位轉型專案報告</w:t>
      </w:r>
      <w:r>
        <w:rPr>
          <w:rFonts w:hint="eastAsia"/>
        </w:rPr>
        <w:t>]</w:t>
      </w:r>
      <w:r>
        <w:rPr>
          <w:rFonts w:hint="eastAsia"/>
        </w:rPr>
        <w:t>）。由此也展現學校在能源調度、環境監測等方面，逐步結合即時感測資料進行最佳化決策的智慧治理能力。</w:t>
      </w:r>
    </w:p>
    <w:p w14:paraId="5E7E31D1" w14:textId="7F72ECC6" w:rsidR="004921BE" w:rsidRDefault="004921BE" w:rsidP="00EC147D">
      <w:pPr>
        <w:ind w:left="240" w:right="240" w:firstLine="480"/>
      </w:pPr>
      <w:r>
        <w:rPr>
          <w:rFonts w:hint="eastAsia"/>
        </w:rPr>
        <w:t>除了上述四個面向，交大在智慧服務端的應用也持續擴充。例如「校園智多星」系統，結合大語言模型（如</w:t>
      </w:r>
      <w:r>
        <w:rPr>
          <w:rFonts w:hint="eastAsia"/>
        </w:rPr>
        <w:t>ChatGPT</w:t>
      </w:r>
      <w:r>
        <w:rPr>
          <w:rFonts w:hint="eastAsia"/>
        </w:rPr>
        <w:t>），讓師生可以以自然語言詢問課程、行政、生活資訊，並在後端記錄回饋持續優化服務。</w:t>
      </w:r>
      <w:r>
        <w:rPr>
          <w:rFonts w:hint="eastAsia"/>
        </w:rPr>
        <w:t xml:space="preserve">LINE BOT </w:t>
      </w:r>
      <w:r>
        <w:rPr>
          <w:rFonts w:hint="eastAsia"/>
        </w:rPr>
        <w:t>應用亦在校內多單位部署，分眾推播即時資訊，增強訊息到達率，減少公告遺漏。這些措施共同形塑一個以人為核心、敏捷且數據驅動的智慧化校園服務框架（</w:t>
      </w:r>
      <w:r>
        <w:rPr>
          <w:rFonts w:hint="eastAsia"/>
        </w:rPr>
        <w:t>[1121120-</w:t>
      </w:r>
      <w:r>
        <w:rPr>
          <w:rFonts w:hint="eastAsia"/>
        </w:rPr>
        <w:t>成果展</w:t>
      </w:r>
      <w:r>
        <w:rPr>
          <w:rFonts w:hint="eastAsia"/>
        </w:rPr>
        <w:t>-</w:t>
      </w:r>
      <w:r>
        <w:rPr>
          <w:rFonts w:hint="eastAsia"/>
        </w:rPr>
        <w:t>簡報彙總</w:t>
      </w:r>
      <w:r>
        <w:rPr>
          <w:rFonts w:hint="eastAsia"/>
        </w:rPr>
        <w:t>]</w:t>
      </w:r>
      <w:r>
        <w:rPr>
          <w:rFonts w:hint="eastAsia"/>
        </w:rPr>
        <w:t>）。</w:t>
      </w:r>
    </w:p>
    <w:p w14:paraId="75EFC54F" w14:textId="5B0CFC6C" w:rsidR="004921BE" w:rsidRDefault="004921BE" w:rsidP="00DB3843">
      <w:pPr>
        <w:ind w:left="240" w:right="240" w:firstLine="480"/>
      </w:pPr>
      <w:r>
        <w:rPr>
          <w:rFonts w:hint="eastAsia"/>
        </w:rPr>
        <w:t>在交通與停車管理領域，交大也以智慧停車管理為起點，推動數位化服務，例如車牌辨識技術取代人工辨識，並透過感測器提供動態車位查詢（</w:t>
      </w:r>
      <w:r>
        <w:rPr>
          <w:rFonts w:hint="eastAsia"/>
        </w:rPr>
        <w:t>[1140107</w:t>
      </w:r>
      <w:r>
        <w:rPr>
          <w:rFonts w:hint="eastAsia"/>
        </w:rPr>
        <w:t>數位校園轉型推動架構</w:t>
      </w:r>
      <w:r>
        <w:rPr>
          <w:rFonts w:hint="eastAsia"/>
        </w:rPr>
        <w:t>]</w:t>
      </w:r>
      <w:r>
        <w:rPr>
          <w:rFonts w:hint="eastAsia"/>
        </w:rPr>
        <w:t>）。然而，目前這些系統主要仍以即時進出管理及收費為核心，針對所累積的大量車輛進出資料，尚未進行更深入的行為模式探索或流量預測的分析</w:t>
      </w:r>
      <w:r>
        <w:rPr>
          <w:rFonts w:hint="eastAsia"/>
        </w:rPr>
        <w:lastRenderedPageBreak/>
        <w:t>研究。未來若能結合統計學或</w:t>
      </w:r>
      <w:r w:rsidR="00D70212">
        <w:rPr>
          <w:rFonts w:hint="eastAsia"/>
        </w:rPr>
        <w:t>機器學習</w:t>
      </w:r>
      <w:r>
        <w:rPr>
          <w:rFonts w:hint="eastAsia"/>
        </w:rPr>
        <w:t>技術，針對車輛停留時間、尖峰時段、使用族群型態等特性進行探討，將有助於進一步優化停車管理並提升治理效率。</w:t>
      </w:r>
    </w:p>
    <w:p w14:paraId="387E5F31" w14:textId="1AD35A91" w:rsidR="004921BE" w:rsidRDefault="004921BE" w:rsidP="00DB3843">
      <w:pPr>
        <w:ind w:left="240" w:right="240" w:firstLine="480"/>
      </w:pPr>
      <w:r>
        <w:rPr>
          <w:rFonts w:hint="eastAsia"/>
        </w:rPr>
        <w:t>整體而言，交大智慧校園的演進可概括為：</w:t>
      </w:r>
    </w:p>
    <w:p w14:paraId="759911BA" w14:textId="41E21F30" w:rsidR="004921BE" w:rsidRDefault="004921BE" w:rsidP="00DB3843">
      <w:pPr>
        <w:ind w:left="240" w:right="240" w:firstLine="480"/>
      </w:pPr>
      <w:r>
        <w:rPr>
          <w:rFonts w:hint="eastAsia"/>
        </w:rPr>
        <w:t>數位化：以硬體網路與系統電子化為基礎</w:t>
      </w:r>
    </w:p>
    <w:p w14:paraId="0D9CD357" w14:textId="71C23116" w:rsidR="004921BE" w:rsidRDefault="004921BE" w:rsidP="00DB3843">
      <w:pPr>
        <w:ind w:left="240" w:right="240" w:firstLine="480"/>
      </w:pPr>
      <w:r>
        <w:rPr>
          <w:rFonts w:hint="eastAsia"/>
        </w:rPr>
        <w:t>數位優化：推動流程再造，跨部門系統串接</w:t>
      </w:r>
    </w:p>
    <w:p w14:paraId="2C79D31E" w14:textId="6D15A0AE" w:rsidR="004921BE" w:rsidRDefault="004921BE" w:rsidP="00DB3843">
      <w:pPr>
        <w:ind w:left="240" w:right="240" w:firstLine="480"/>
      </w:pPr>
      <w:r>
        <w:rPr>
          <w:rFonts w:hint="eastAsia"/>
        </w:rPr>
        <w:t>智慧化：整合</w:t>
      </w:r>
      <w:r>
        <w:rPr>
          <w:rFonts w:hint="eastAsia"/>
        </w:rPr>
        <w:t>AI</w:t>
      </w:r>
      <w:r>
        <w:rPr>
          <w:rFonts w:hint="eastAsia"/>
        </w:rPr>
        <w:t>、大數據、</w:t>
      </w:r>
      <w:r>
        <w:rPr>
          <w:rFonts w:hint="eastAsia"/>
        </w:rPr>
        <w:t>IoT</w:t>
      </w:r>
      <w:r>
        <w:rPr>
          <w:rFonts w:hint="eastAsia"/>
        </w:rPr>
        <w:t>，提供預測性與適應性服務</w:t>
      </w:r>
    </w:p>
    <w:p w14:paraId="4C612DED" w14:textId="18AE2D89" w:rsidR="004921BE" w:rsidRDefault="004921BE" w:rsidP="00DB3843">
      <w:pPr>
        <w:ind w:left="240" w:right="240" w:firstLine="480"/>
      </w:pPr>
      <w:r>
        <w:rPr>
          <w:rFonts w:hint="eastAsia"/>
        </w:rPr>
        <w:t>文化深化：透過教育訓練、流程內嵌，將智慧治理融入日常運作</w:t>
      </w:r>
    </w:p>
    <w:p w14:paraId="75C4E7F3" w14:textId="4EAE19C9" w:rsidR="004921BE" w:rsidRDefault="004921BE" w:rsidP="00EC147D">
      <w:pPr>
        <w:ind w:left="240" w:right="240" w:firstLine="480"/>
      </w:pPr>
      <w:r>
        <w:rPr>
          <w:rFonts w:hint="eastAsia"/>
        </w:rPr>
        <w:t>這四個階段，既呼應交大所提出的</w:t>
      </w:r>
      <w:r>
        <w:rPr>
          <w:rFonts w:hint="eastAsia"/>
        </w:rPr>
        <w:t xml:space="preserve"> HITS </w:t>
      </w:r>
      <w:r>
        <w:rPr>
          <w:rFonts w:hint="eastAsia"/>
        </w:rPr>
        <w:t>理念（人本、創新、技術、永續），也對應近年國內高教智慧治理的整體趨勢。交大智慧校園的發展，不只是基礎設施的升級，而是從「以人為本」的服務概念出發，透過資料的即時回饋，達到系統化決策支持，並進一步為更大範圍的智慧城市或智慧社區發展提供範例。</w:t>
      </w:r>
    </w:p>
    <w:p w14:paraId="7D022EBF" w14:textId="56D00A57" w:rsidR="004921BE" w:rsidRDefault="004921BE" w:rsidP="004921BE">
      <w:pPr>
        <w:ind w:left="240" w:right="240" w:firstLine="480"/>
      </w:pPr>
      <w:r>
        <w:rPr>
          <w:rFonts w:hint="eastAsia"/>
        </w:rPr>
        <w:t>此外，國內部分校園或都市也在智慧停車上有值得參考的經驗，例如清華大學在校內導入行動支付與多元感應繳費服務，或新竹市政府設置的智慧路邊停車柱，這些案例皆展現出從管理到服務、再進一步到資料分析的發展脈絡。雖然交大目前停車系統已建立數位化流程，但在後續行為模式分析及預測應用仍有潛在發展空間，有待未來持續深化。</w:t>
      </w:r>
    </w:p>
    <w:p w14:paraId="73E5E9A9" w14:textId="2BFA7442" w:rsidR="006D0AD1" w:rsidRDefault="004921BE" w:rsidP="004921BE">
      <w:pPr>
        <w:ind w:left="240" w:right="240" w:firstLine="480"/>
      </w:pPr>
      <w:r>
        <w:rPr>
          <w:rFonts w:hint="eastAsia"/>
        </w:rPr>
        <w:t>綜合以上，國立陽明交通大學的智慧校園部署，從數位基礎建設到多項智慧應用的落地，已具備穩定而廣泛的數據收集能力，而本研究接下來以停車資料分析為主題的重要切入點，便是善用這些資料，進行更深入的行為探索及決策支援。下一節（</w:t>
      </w:r>
      <w:r>
        <w:rPr>
          <w:rFonts w:hint="eastAsia"/>
        </w:rPr>
        <w:t>3.2</w:t>
      </w:r>
      <w:r>
        <w:rPr>
          <w:rFonts w:hint="eastAsia"/>
        </w:rPr>
        <w:t>）將更詳細介紹國內智慧停車相關案例</w:t>
      </w:r>
      <w:r w:rsidR="00B04712" w:rsidRPr="00B04712">
        <w:rPr>
          <w:rFonts w:hint="eastAsia"/>
        </w:rPr>
        <w:t>。</w:t>
      </w:r>
    </w:p>
    <w:p w14:paraId="646BB446" w14:textId="6BF35F75" w:rsidR="00A14D3A" w:rsidRDefault="00A14D3A" w:rsidP="00FF5BB2">
      <w:pPr>
        <w:ind w:left="240" w:right="240" w:firstLine="480"/>
      </w:pPr>
    </w:p>
    <w:p w14:paraId="3B1673C8" w14:textId="41869CC5" w:rsidR="00A14D3A" w:rsidRDefault="00A14D3A" w:rsidP="00A14D3A">
      <w:pPr>
        <w:widowControl/>
        <w:spacing w:line="240" w:lineRule="auto"/>
        <w:ind w:leftChars="0" w:left="0" w:rightChars="0" w:right="0" w:firstLineChars="0" w:firstLine="0"/>
        <w:jc w:val="left"/>
      </w:pPr>
      <w:r>
        <w:br w:type="page"/>
      </w:r>
    </w:p>
    <w:p w14:paraId="61B24CDA" w14:textId="2AFA1F21" w:rsidR="00FF5BB2" w:rsidRDefault="00306C16" w:rsidP="00FF5BB2">
      <w:pPr>
        <w:pStyle w:val="2"/>
        <w:ind w:right="240"/>
      </w:pPr>
      <w:r>
        <w:rPr>
          <w:rFonts w:hint="eastAsia"/>
        </w:rPr>
        <w:lastRenderedPageBreak/>
        <w:t>智慧停車</w:t>
      </w:r>
      <w:r w:rsidR="00FF5BB2">
        <w:rPr>
          <w:rFonts w:hint="eastAsia"/>
        </w:rPr>
        <w:t>管理</w:t>
      </w:r>
      <w:r w:rsidR="00270C04">
        <w:rPr>
          <w:rFonts w:hint="eastAsia"/>
        </w:rPr>
        <w:t>範例</w:t>
      </w:r>
    </w:p>
    <w:p w14:paraId="5888F773" w14:textId="0339D69C" w:rsidR="00BE7181" w:rsidRPr="00BE7181" w:rsidRDefault="00BE7181" w:rsidP="00BE7181">
      <w:pPr>
        <w:pStyle w:val="3"/>
        <w:ind w:left="240" w:right="240" w:firstLine="480"/>
      </w:pPr>
      <w:r>
        <w:rPr>
          <w:rFonts w:hint="eastAsia"/>
        </w:rPr>
        <w:t>清華大學線上停車繳費</w:t>
      </w:r>
    </w:p>
    <w:p w14:paraId="457AFF8E" w14:textId="09A844EF" w:rsidR="00651824" w:rsidRDefault="00651824" w:rsidP="00651824">
      <w:pPr>
        <w:ind w:left="240" w:right="240" w:firstLine="480"/>
      </w:pPr>
      <w:r>
        <w:rPr>
          <w:rFonts w:hint="eastAsia"/>
        </w:rPr>
        <w:t>以鄰近的清華大學為例，其校園停車管理系統在近年已推動包含線上繳費連結與折抵系統</w:t>
      </w:r>
      <w:r w:rsidR="00EB503F">
        <w:rPr>
          <w:rFonts w:hint="eastAsia"/>
        </w:rPr>
        <w:t>，圖</w:t>
      </w:r>
      <w:r w:rsidR="00EB503F">
        <w:t>3-2-1</w:t>
      </w:r>
      <w:r w:rsidR="009968F6">
        <w:rPr>
          <w:rFonts w:hint="eastAsia"/>
        </w:rPr>
        <w:t>與</w:t>
      </w:r>
      <w:r w:rsidR="009968F6">
        <w:rPr>
          <w:rFonts w:hint="eastAsia"/>
        </w:rPr>
        <w:t>3</w:t>
      </w:r>
      <w:r w:rsidR="009968F6">
        <w:t>-2-2</w:t>
      </w:r>
      <w:r w:rsidR="00EB503F">
        <w:rPr>
          <w:rFonts w:hint="eastAsia"/>
        </w:rPr>
        <w:t>為</w:t>
      </w:r>
      <w:r w:rsidR="00A22848">
        <w:rPr>
          <w:rFonts w:hint="eastAsia"/>
        </w:rPr>
        <w:t>清華大學</w:t>
      </w:r>
      <w:r w:rsidR="009968F6">
        <w:rPr>
          <w:rFonts w:hint="eastAsia"/>
        </w:rPr>
        <w:t>的駐警隊</w:t>
      </w:r>
      <w:r w:rsidR="002B5072">
        <w:rPr>
          <w:rFonts w:hint="eastAsia"/>
        </w:rPr>
        <w:t>、</w:t>
      </w:r>
      <w:r w:rsidR="009A56BA">
        <w:rPr>
          <w:rFonts w:hint="eastAsia"/>
        </w:rPr>
        <w:t>校園</w:t>
      </w:r>
      <w:r w:rsidR="00A22848">
        <w:rPr>
          <w:rFonts w:hint="eastAsia"/>
        </w:rPr>
        <w:t>網站</w:t>
      </w:r>
      <w:r w:rsidR="0099697A">
        <w:rPr>
          <w:rFonts w:hint="eastAsia"/>
        </w:rPr>
        <w:t>公告</w:t>
      </w:r>
      <w:r>
        <w:rPr>
          <w:rFonts w:hint="eastAsia"/>
        </w:rPr>
        <w:t>。清大利用</w:t>
      </w:r>
      <w:r>
        <w:rPr>
          <w:rFonts w:hint="eastAsia"/>
        </w:rPr>
        <w:t xml:space="preserve"> QR Code </w:t>
      </w:r>
      <w:r>
        <w:rPr>
          <w:rFonts w:hint="eastAsia"/>
        </w:rPr>
        <w:t>與停車自動繳費機，讓用戶可於停車結束前，先輸入車牌號碼，掃描折抵券後完成結帳。現場繳費機則配置在校內主要活動熱區</w:t>
      </w:r>
      <w:r w:rsidR="00A22848">
        <w:rPr>
          <w:rFonts w:hint="eastAsia"/>
        </w:rPr>
        <w:t>，</w:t>
      </w:r>
      <w:r w:rsidR="00857C70">
        <w:t>例如水木餐廳、桌球館、新育成大樓等</w:t>
      </w:r>
      <w:r w:rsidR="00857C70">
        <w:rPr>
          <w:rFonts w:hint="eastAsia"/>
        </w:rPr>
        <w:t>，</w:t>
      </w:r>
      <w:r>
        <w:rPr>
          <w:rFonts w:hint="eastAsia"/>
        </w:rPr>
        <w:t>若</w:t>
      </w:r>
      <w:r>
        <w:rPr>
          <w:rFonts w:hint="eastAsia"/>
        </w:rPr>
        <w:t xml:space="preserve"> 30 </w:t>
      </w:r>
      <w:r>
        <w:rPr>
          <w:rFonts w:hint="eastAsia"/>
        </w:rPr>
        <w:t>分鐘內同門出入即免收費，以減少臨時停車帶來的擁擠。</w:t>
      </w:r>
    </w:p>
    <w:p w14:paraId="73AF297B" w14:textId="25AC7B57" w:rsidR="00C26BEE" w:rsidRDefault="00651824" w:rsidP="00651824">
      <w:pPr>
        <w:ind w:left="240" w:right="240" w:firstLine="480"/>
      </w:pPr>
      <w:r>
        <w:rPr>
          <w:rFonts w:hint="eastAsia"/>
        </w:rPr>
        <w:t>此系統的亮點，在於使用者不需排隊或使用現金，即可於行動裝置完成繳費，也可快速核銷折抵券，縮短離場流程。這種數位化手段大幅降低駐警人員或停車場管理者的人力負擔，同時提升駕駛者進出校園的便利性。雖然其核心功能仍以停車費結算為主，但提供了一個從「傳統人工收費」到「數位支付</w:t>
      </w:r>
      <w:r w:rsidR="005131EE">
        <w:rPr>
          <w:rFonts w:hint="eastAsia"/>
        </w:rPr>
        <w:t>、</w:t>
      </w:r>
      <w:r>
        <w:rPr>
          <w:rFonts w:hint="eastAsia"/>
        </w:rPr>
        <w:t>折抵」的具體示例。</w:t>
      </w:r>
    </w:p>
    <w:p w14:paraId="65047465" w14:textId="76F244F1" w:rsidR="00264ED9" w:rsidRDefault="00264ED9" w:rsidP="00651824">
      <w:pPr>
        <w:ind w:left="240" w:right="240" w:firstLine="480"/>
      </w:pPr>
    </w:p>
    <w:p w14:paraId="474BD43A" w14:textId="22B8284F" w:rsidR="00264ED9" w:rsidRDefault="00264ED9" w:rsidP="00264ED9">
      <w:pPr>
        <w:ind w:leftChars="41" w:left="98" w:right="240" w:firstLineChars="83" w:firstLine="199"/>
      </w:pPr>
      <w:r w:rsidRPr="00264ED9">
        <w:rPr>
          <w:noProof/>
        </w:rPr>
        <w:lastRenderedPageBreak/>
        <w:drawing>
          <wp:inline distT="0" distB="0" distL="0" distR="0" wp14:anchorId="0DEF182C" wp14:editId="287F0FAD">
            <wp:extent cx="5372850" cy="7497221"/>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850" cy="7497221"/>
                    </a:xfrm>
                    <a:prstGeom prst="rect">
                      <a:avLst/>
                    </a:prstGeom>
                  </pic:spPr>
                </pic:pic>
              </a:graphicData>
            </a:graphic>
          </wp:inline>
        </w:drawing>
      </w:r>
    </w:p>
    <w:p w14:paraId="454A60CD" w14:textId="1AF4B5BB" w:rsidR="00264ED9" w:rsidRDefault="00264ED9" w:rsidP="00264ED9">
      <w:pPr>
        <w:ind w:left="240" w:right="240" w:firstLine="480"/>
        <w:jc w:val="center"/>
      </w:pPr>
      <w:r>
        <w:rPr>
          <w:rFonts w:hint="eastAsia"/>
        </w:rPr>
        <w:t>圖</w:t>
      </w:r>
      <w:r>
        <w:rPr>
          <w:rFonts w:hint="eastAsia"/>
        </w:rPr>
        <w:t xml:space="preserve">3-2-1 </w:t>
      </w:r>
      <w:r>
        <w:rPr>
          <w:rFonts w:hint="eastAsia"/>
        </w:rPr>
        <w:t>清華大學駐警隊海報</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61FAF770" w14:textId="77777777" w:rsidR="00264ED9" w:rsidRPr="00264ED9" w:rsidRDefault="00264ED9" w:rsidP="00651824">
      <w:pPr>
        <w:ind w:left="240" w:right="240" w:firstLine="480"/>
      </w:pPr>
    </w:p>
    <w:p w14:paraId="5D411735" w14:textId="44A342D0" w:rsidR="00C26BEE" w:rsidRDefault="00A22848" w:rsidP="00C26BEE">
      <w:pPr>
        <w:ind w:left="240" w:right="240" w:firstLine="480"/>
      </w:pPr>
      <w:r w:rsidRPr="00A22848">
        <w:rPr>
          <w:noProof/>
        </w:rPr>
        <w:lastRenderedPageBreak/>
        <w:drawing>
          <wp:inline distT="0" distB="0" distL="0" distR="0" wp14:anchorId="53743B22" wp14:editId="23DF328E">
            <wp:extent cx="5760085" cy="793623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936230"/>
                    </a:xfrm>
                    <a:prstGeom prst="rect">
                      <a:avLst/>
                    </a:prstGeom>
                  </pic:spPr>
                </pic:pic>
              </a:graphicData>
            </a:graphic>
          </wp:inline>
        </w:drawing>
      </w:r>
    </w:p>
    <w:p w14:paraId="3A7CDE5A" w14:textId="05479CBD" w:rsidR="008B23E4" w:rsidRDefault="008B23E4" w:rsidP="008B23E4">
      <w:pPr>
        <w:ind w:left="240" w:right="240" w:firstLine="480"/>
        <w:jc w:val="center"/>
      </w:pPr>
      <w:r>
        <w:rPr>
          <w:rFonts w:hint="eastAsia"/>
        </w:rPr>
        <w:t>圖</w:t>
      </w:r>
      <w:r>
        <w:rPr>
          <w:rFonts w:hint="eastAsia"/>
        </w:rPr>
        <w:t>3</w:t>
      </w:r>
      <w:r>
        <w:t>-2-</w:t>
      </w:r>
      <w:r w:rsidR="00264ED9">
        <w:rPr>
          <w:rFonts w:hint="eastAsia"/>
        </w:rPr>
        <w:t>2</w:t>
      </w:r>
      <w:r w:rsidR="006A4134">
        <w:rPr>
          <w:rFonts w:hint="eastAsia"/>
        </w:rPr>
        <w:t xml:space="preserve"> </w:t>
      </w:r>
      <w:r w:rsidR="00C565F3">
        <w:rPr>
          <w:rFonts w:hint="eastAsia"/>
        </w:rPr>
        <w:t>清華大學</w:t>
      </w:r>
      <w:r w:rsidR="006A4134">
        <w:rPr>
          <w:rFonts w:hint="eastAsia"/>
        </w:rPr>
        <w:t>停車線上繳費公告</w:t>
      </w:r>
      <w:r w:rsidR="002F0197">
        <w:rPr>
          <w:rFonts w:hint="eastAsia"/>
        </w:rPr>
        <w:t>(</w:t>
      </w:r>
      <w:r w:rsidR="002F0197">
        <w:rPr>
          <w:rFonts w:hint="eastAsia"/>
        </w:rPr>
        <w:t>圖片來源</w:t>
      </w:r>
      <w:r w:rsidR="002F0197">
        <w:rPr>
          <w:rFonts w:hint="eastAsia"/>
        </w:rPr>
        <w:t>:</w:t>
      </w:r>
      <w:r w:rsidR="002F0197">
        <w:rPr>
          <w:rFonts w:hint="eastAsia"/>
        </w:rPr>
        <w:t>清華大學</w:t>
      </w:r>
      <w:r w:rsidR="002F0197">
        <w:rPr>
          <w:rFonts w:hint="eastAsia"/>
        </w:rPr>
        <w:t>)</w:t>
      </w:r>
    </w:p>
    <w:p w14:paraId="18393E89" w14:textId="6720BAA6" w:rsidR="008B23E4" w:rsidRDefault="008B23E4" w:rsidP="00C26BEE">
      <w:pPr>
        <w:ind w:left="240" w:right="240" w:firstLine="480"/>
      </w:pPr>
    </w:p>
    <w:p w14:paraId="6DA56AF0" w14:textId="6CF70BA0" w:rsidR="008B23E4" w:rsidRDefault="004D78E6" w:rsidP="004D78E6">
      <w:pPr>
        <w:pStyle w:val="3"/>
        <w:ind w:left="240" w:right="240" w:firstLine="480"/>
      </w:pPr>
      <w:r>
        <w:lastRenderedPageBreak/>
        <w:t>新竹市智慧停車案例</w:t>
      </w:r>
    </w:p>
    <w:p w14:paraId="3A9BC629" w14:textId="244A9897" w:rsidR="003460F2" w:rsidRDefault="003460F2" w:rsidP="003460F2">
      <w:pPr>
        <w:ind w:left="240" w:right="240" w:firstLine="480"/>
      </w:pPr>
      <w:r>
        <w:rPr>
          <w:rFonts w:hint="eastAsia"/>
        </w:rPr>
        <w:t>以新竹市為例，自近年推動智慧路邊停車收</w:t>
      </w:r>
      <w:r w:rsidR="00580221">
        <w:rPr>
          <w:rFonts w:hint="eastAsia"/>
        </w:rPr>
        <w:t>(</w:t>
      </w:r>
      <w:r w:rsidR="00580221">
        <w:rPr>
          <w:rFonts w:hint="eastAsia"/>
        </w:rPr>
        <w:t>圖</w:t>
      </w:r>
      <w:r w:rsidR="00580221">
        <w:rPr>
          <w:rFonts w:hint="eastAsia"/>
        </w:rPr>
        <w:t>3.2.3)</w:t>
      </w:r>
      <w:r>
        <w:rPr>
          <w:rFonts w:hint="eastAsia"/>
        </w:rPr>
        <w:t>費後，採用了結合車牌辨識及智慧停車柱的管理模式，全面取代傳統人工夾單方式。駕駛人可透過停車柱上所示的</w:t>
      </w:r>
      <w:r>
        <w:rPr>
          <w:rFonts w:hint="eastAsia"/>
        </w:rPr>
        <w:t xml:space="preserve"> QR Code</w:t>
      </w:r>
      <w:r>
        <w:rPr>
          <w:rFonts w:hint="eastAsia"/>
        </w:rPr>
        <w:t>，選擇行動支付（例如</w:t>
      </w:r>
      <w:r>
        <w:rPr>
          <w:rFonts w:hint="eastAsia"/>
        </w:rPr>
        <w:t xml:space="preserve"> Line Pay</w:t>
      </w:r>
      <w:r>
        <w:rPr>
          <w:rFonts w:hint="eastAsia"/>
        </w:rPr>
        <w:t>、街口支付或悠遊付）完成繳費，也可在停車次日起</w:t>
      </w:r>
      <w:r>
        <w:rPr>
          <w:rFonts w:hint="eastAsia"/>
        </w:rPr>
        <w:t xml:space="preserve"> 15 </w:t>
      </w:r>
      <w:r>
        <w:rPr>
          <w:rFonts w:hint="eastAsia"/>
        </w:rPr>
        <w:t>日內利用合作行動支付業者的</w:t>
      </w:r>
      <w:r>
        <w:rPr>
          <w:rFonts w:hint="eastAsia"/>
        </w:rPr>
        <w:t xml:space="preserve"> App </w:t>
      </w:r>
      <w:r>
        <w:rPr>
          <w:rFonts w:hint="eastAsia"/>
        </w:rPr>
        <w:t>或全省超商多媒體機補單繳費。</w:t>
      </w:r>
    </w:p>
    <w:p w14:paraId="02149BEA" w14:textId="2E56BBC1" w:rsidR="003460F2" w:rsidRDefault="003460F2" w:rsidP="003460F2">
      <w:pPr>
        <w:ind w:left="240" w:right="240" w:firstLine="480"/>
      </w:pPr>
      <w:r>
        <w:rPr>
          <w:rFonts w:hint="eastAsia"/>
        </w:rPr>
        <w:t>此系統具備車牌辨識功能，如車牌遭遮蔽將由後台補登，並支援自動辨識身心障礙或免責車的優惠資格。此外，智慧停車柱會在停車後給予緩衝時間，繳費完成後再提供</w:t>
      </w:r>
      <w:r>
        <w:rPr>
          <w:rFonts w:hint="eastAsia"/>
        </w:rPr>
        <w:t xml:space="preserve"> 5 </w:t>
      </w:r>
      <w:r>
        <w:rPr>
          <w:rFonts w:hint="eastAsia"/>
        </w:rPr>
        <w:t>分鐘的離場寬限，以減少重複收費爭議。部分停車格若不便安裝智慧停車柱，則以高位攝影搭配路面標示和牌面提醒，確保駕駛了解收費方式。</w:t>
      </w:r>
    </w:p>
    <w:p w14:paraId="5C85DDAD" w14:textId="6BAE041F" w:rsidR="003460F2" w:rsidRPr="003460F2" w:rsidRDefault="003460F2" w:rsidP="003460F2">
      <w:pPr>
        <w:ind w:left="240" w:right="240" w:firstLine="480"/>
      </w:pPr>
      <w:r>
        <w:rPr>
          <w:rFonts w:hint="eastAsia"/>
        </w:rPr>
        <w:t>整體而言，新竹市的智慧停車柱透過無紙化、自動化及即時支付機制，提升收費效率與資訊透明度，並兼顧弱勢車主之優惠辨識需求，為都市級路邊停車管理的智慧化提供可參考之範例。</w:t>
      </w:r>
    </w:p>
    <w:p w14:paraId="3ECC481D" w14:textId="1C0E559C" w:rsidR="003460F2" w:rsidRDefault="003460F2" w:rsidP="003460F2">
      <w:pPr>
        <w:ind w:left="240" w:right="240" w:firstLine="480"/>
      </w:pPr>
      <w:r>
        <w:rPr>
          <w:rFonts w:hint="eastAsia"/>
        </w:rPr>
        <w:t>綜合上述國內其他智慧停車場域的案例可見，不論是校園或都市規模，都逐步由人工收費或紙本管理，走向以感測技術、</w:t>
      </w:r>
      <w:r>
        <w:rPr>
          <w:rFonts w:hint="eastAsia"/>
        </w:rPr>
        <w:t>QR Code</w:t>
      </w:r>
      <w:r>
        <w:rPr>
          <w:rFonts w:hint="eastAsia"/>
        </w:rPr>
        <w:t>、電子支付結合大數據平台的智慧停車管理。然而，國立陽明交通大學目前雖已導入車牌辨識系統及電子折抵功能，仍以「進出管控」及「停車費結算」為主要目標，對停車空間的配置策略、票種規劃、收費制度與特殊優惠措施等，仍保留傳統規章管理的架構。</w:t>
      </w:r>
    </w:p>
    <w:p w14:paraId="117011EC" w14:textId="3DF75B80" w:rsidR="004D78E6" w:rsidRPr="003460F2" w:rsidRDefault="003460F2" w:rsidP="003460F2">
      <w:pPr>
        <w:ind w:left="240" w:right="240" w:firstLine="480"/>
      </w:pPr>
      <w:r>
        <w:rPr>
          <w:rFonts w:hint="eastAsia"/>
        </w:rPr>
        <w:t>因此，為深入理解校園現行停車管理制度及其實務運作，並作為後續資料分析與改善建議的依據，下一節將就國立陽明交通大學的校園停車規範、票種分類、申請及收費方式進行系統性的整理與探討。</w:t>
      </w:r>
    </w:p>
    <w:p w14:paraId="395F3D84" w14:textId="15C7C34D" w:rsidR="004D78E6" w:rsidRDefault="004D78E6" w:rsidP="004D78E6">
      <w:pPr>
        <w:ind w:left="240" w:right="240" w:firstLine="480"/>
      </w:pPr>
    </w:p>
    <w:p w14:paraId="2B9C2C5A" w14:textId="77777777" w:rsidR="004D78E6" w:rsidRPr="004D78E6" w:rsidRDefault="004D78E6" w:rsidP="004D78E6">
      <w:pPr>
        <w:ind w:left="240" w:right="240" w:firstLine="480"/>
      </w:pPr>
    </w:p>
    <w:p w14:paraId="1B417937" w14:textId="6D8C0A3B" w:rsidR="00A14D3A" w:rsidRDefault="00A14D3A" w:rsidP="00C26BEE">
      <w:pPr>
        <w:ind w:left="240" w:right="240" w:firstLine="480"/>
      </w:pPr>
    </w:p>
    <w:p w14:paraId="3071699A" w14:textId="09ED0FA4" w:rsidR="004D78E6" w:rsidRDefault="004D78E6" w:rsidP="00C26BEE">
      <w:pPr>
        <w:ind w:left="240" w:right="240" w:firstLine="480"/>
      </w:pPr>
    </w:p>
    <w:p w14:paraId="6E48C3FB" w14:textId="7FCB8A19" w:rsidR="00A14D3A" w:rsidRDefault="003460F2" w:rsidP="00A14D3A">
      <w:pPr>
        <w:widowControl/>
        <w:spacing w:line="240" w:lineRule="auto"/>
        <w:ind w:leftChars="0" w:left="0" w:rightChars="0" w:right="0" w:firstLineChars="0" w:firstLine="0"/>
        <w:jc w:val="left"/>
      </w:pPr>
      <w:r>
        <w:rPr>
          <w:rFonts w:hint="eastAsia"/>
          <w:noProof/>
        </w:rPr>
        <w:lastRenderedPageBreak/>
        <w:drawing>
          <wp:inline distT="0" distB="0" distL="0" distR="0" wp14:anchorId="6890106B" wp14:editId="6B51945F">
            <wp:extent cx="5523516" cy="3895725"/>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145" cy="3896874"/>
                    </a:xfrm>
                    <a:prstGeom prst="rect">
                      <a:avLst/>
                    </a:prstGeom>
                    <a:noFill/>
                    <a:ln>
                      <a:noFill/>
                    </a:ln>
                  </pic:spPr>
                </pic:pic>
              </a:graphicData>
            </a:graphic>
          </wp:inline>
        </w:drawing>
      </w:r>
    </w:p>
    <w:p w14:paraId="3D3A7995" w14:textId="2DD4B017" w:rsidR="00BD16BA" w:rsidRDefault="003460F2" w:rsidP="00BD16BA">
      <w:pPr>
        <w:widowControl/>
        <w:spacing w:line="240" w:lineRule="auto"/>
        <w:ind w:leftChars="0" w:left="0" w:rightChars="0" w:right="0" w:firstLineChars="0" w:firstLine="0"/>
        <w:jc w:val="center"/>
      </w:pPr>
      <w:r>
        <w:rPr>
          <w:rFonts w:hint="eastAsia"/>
        </w:rPr>
        <w:t>圖</w:t>
      </w:r>
      <w:r>
        <w:rPr>
          <w:rFonts w:hint="eastAsia"/>
        </w:rPr>
        <w:t>3</w:t>
      </w:r>
      <w:r w:rsidR="00256E83">
        <w:t>-2-</w:t>
      </w:r>
      <w:r>
        <w:t>3</w:t>
      </w:r>
      <w:r w:rsidR="00580221">
        <w:t xml:space="preserve"> </w:t>
      </w:r>
      <w:r w:rsidR="00580221">
        <w:rPr>
          <w:rFonts w:hint="eastAsia"/>
        </w:rPr>
        <w:t>新竹市政府交通處智慧停車格海報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40B046C7" w14:textId="77355303" w:rsidR="00BD16BA" w:rsidRDefault="00BD16BA" w:rsidP="00BD16BA">
      <w:pPr>
        <w:widowControl/>
        <w:spacing w:line="240" w:lineRule="auto"/>
        <w:ind w:leftChars="0" w:left="0" w:rightChars="0" w:right="0" w:firstLineChars="0" w:firstLine="0"/>
        <w:jc w:val="left"/>
      </w:pPr>
      <w:r>
        <w:rPr>
          <w:noProof/>
        </w:rPr>
        <w:drawing>
          <wp:inline distT="0" distB="0" distL="0" distR="0" wp14:anchorId="36A4F829" wp14:editId="180CBB2E">
            <wp:extent cx="5524689" cy="368617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416" cy="3686660"/>
                    </a:xfrm>
                    <a:prstGeom prst="rect">
                      <a:avLst/>
                    </a:prstGeom>
                    <a:noFill/>
                    <a:ln>
                      <a:noFill/>
                    </a:ln>
                  </pic:spPr>
                </pic:pic>
              </a:graphicData>
            </a:graphic>
          </wp:inline>
        </w:drawing>
      </w:r>
    </w:p>
    <w:p w14:paraId="5CF895E7" w14:textId="4FB9F498" w:rsidR="00BD16BA" w:rsidRPr="00C26BEE" w:rsidRDefault="00BD16BA" w:rsidP="00BD16BA">
      <w:pPr>
        <w:widowControl/>
        <w:spacing w:line="240" w:lineRule="auto"/>
        <w:ind w:leftChars="0" w:left="0" w:rightChars="0" w:right="0" w:firstLineChars="0" w:firstLine="0"/>
        <w:jc w:val="center"/>
      </w:pPr>
      <w:r>
        <w:rPr>
          <w:rFonts w:hint="eastAsia"/>
        </w:rPr>
        <w:t>圖</w:t>
      </w:r>
      <w:r>
        <w:rPr>
          <w:rFonts w:hint="eastAsia"/>
        </w:rPr>
        <w:t>3</w:t>
      </w:r>
      <w:r>
        <w:t xml:space="preserve">-2-4 </w:t>
      </w:r>
      <w:r>
        <w:rPr>
          <w:rFonts w:hint="eastAsia"/>
        </w:rPr>
        <w:t>智慧停車柱</w:t>
      </w:r>
      <w:r w:rsidR="00AB1B8A">
        <w:rPr>
          <w:rFonts w:hint="eastAsia"/>
        </w:rPr>
        <w:t>(</w:t>
      </w:r>
      <w:r w:rsidR="00AB1B8A">
        <w:rPr>
          <w:rFonts w:hint="eastAsia"/>
        </w:rPr>
        <w:t>圖片來源</w:t>
      </w:r>
      <w:r w:rsidR="00AB1B8A">
        <w:rPr>
          <w:rFonts w:hint="eastAsia"/>
        </w:rPr>
        <w:t>:</w:t>
      </w:r>
      <w:r w:rsidR="00AB1B8A">
        <w:rPr>
          <w:rFonts w:hint="eastAsia"/>
        </w:rPr>
        <w:t>新竹市政府交通處</w:t>
      </w:r>
      <w:r w:rsidR="00AB1B8A">
        <w:rPr>
          <w:rFonts w:hint="eastAsia"/>
        </w:rPr>
        <w:t>)</w:t>
      </w:r>
    </w:p>
    <w:p w14:paraId="08044391" w14:textId="134D65ED" w:rsidR="001866E8" w:rsidRDefault="00C87C56" w:rsidP="001574D1">
      <w:pPr>
        <w:pStyle w:val="2"/>
        <w:ind w:right="240"/>
      </w:pPr>
      <w:bookmarkStart w:id="54" w:name="_Toc202101895"/>
      <w:r>
        <w:rPr>
          <w:rFonts w:hint="eastAsia"/>
        </w:rPr>
        <w:lastRenderedPageBreak/>
        <w:t>陽明交通大學光復校區</w:t>
      </w:r>
      <w:r w:rsidR="002D64A0">
        <w:rPr>
          <w:rFonts w:hint="eastAsia"/>
        </w:rPr>
        <w:t>交通環境</w:t>
      </w:r>
      <w:bookmarkEnd w:id="54"/>
      <w:r w:rsidR="00BA16CB">
        <w:rPr>
          <w:rFonts w:hint="eastAsia"/>
        </w:rPr>
        <w:t>基本資訊</w:t>
      </w:r>
    </w:p>
    <w:p w14:paraId="678C556F" w14:textId="3E0F7627"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w:t>
      </w:r>
      <w:r w:rsidR="005F660C">
        <w:rPr>
          <w:rFonts w:hint="eastAsia"/>
        </w:rPr>
        <w:t>，</w:t>
      </w:r>
      <w:r w:rsidR="00ED7F89">
        <w:rPr>
          <w:rFonts w:hint="eastAsia"/>
        </w:rPr>
        <w:t>本研究範圍限縮於光復校區</w:t>
      </w:r>
      <w:r w:rsidRPr="00351354">
        <w:rPr>
          <w:rFonts w:hint="eastAsia"/>
        </w:rPr>
        <w:t>。</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3"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2101896"/>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320EBDF0" w14:textId="111148D2" w:rsidR="00C22F7A" w:rsidRPr="00C22F7A" w:rsidRDefault="00C22F7A" w:rsidP="00B61E38">
      <w:pPr>
        <w:ind w:left="240" w:right="240" w:firstLine="480"/>
      </w:pPr>
      <w:r>
        <w:rPr>
          <w:rFonts w:hint="eastAsia"/>
        </w:rPr>
        <w:t>根據陽明交通大學光復及博愛校區交通管理收費標準規範，進入校區之汽車車輛之票種分為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2101897"/>
      <w:r>
        <w:rPr>
          <w:rFonts w:hint="eastAsia"/>
        </w:rPr>
        <w:t>實際停車狀況與問題</w:t>
      </w:r>
      <w:r w:rsidR="00D145BF">
        <w:rPr>
          <w:rFonts w:hint="eastAsia"/>
        </w:rPr>
        <w:t>說明</w:t>
      </w:r>
      <w:bookmarkEnd w:id="56"/>
    </w:p>
    <w:p w14:paraId="64AECBDF" w14:textId="77777777" w:rsidR="00447C91"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82677D">
        <w:rPr>
          <w:rFonts w:hint="eastAsia"/>
        </w:rPr>
        <w:t>，較詳細的分析會於第四章說明</w:t>
      </w:r>
      <w:r w:rsidR="00E814FD">
        <w:rPr>
          <w:rFonts w:hint="eastAsia"/>
        </w:rPr>
        <w:t>，在此作簡要之說明</w:t>
      </w:r>
      <w:r w:rsidR="002F3A5F">
        <w:rPr>
          <w:rFonts w:hint="eastAsia"/>
        </w:rPr>
        <w:t>:</w:t>
      </w:r>
    </w:p>
    <w:p w14:paraId="73AA72F6" w14:textId="0DE9FD80" w:rsidR="00C505B2" w:rsidRDefault="00D04AD2" w:rsidP="00C505B2">
      <w:pPr>
        <w:ind w:left="240" w:right="240" w:firstLine="480"/>
      </w:pPr>
      <w:r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Pr="00D04AD2">
        <w:rPr>
          <w:rFonts w:hint="eastAsia"/>
        </w:rPr>
        <w:t>。</w:t>
      </w:r>
    </w:p>
    <w:p w14:paraId="68BF8219" w14:textId="291DC449" w:rsidR="003A07C8" w:rsidRDefault="003A07C8" w:rsidP="003A07C8">
      <w:pPr>
        <w:ind w:leftChars="0" w:left="0" w:right="240" w:firstLineChars="0" w:firstLine="0"/>
        <w:jc w:val="center"/>
      </w:pPr>
    </w:p>
    <w:p w14:paraId="02394804" w14:textId="1191D91C" w:rsidR="003A07C8" w:rsidRDefault="003A07C8" w:rsidP="002A276F">
      <w:pPr>
        <w:ind w:leftChars="0" w:left="0" w:right="240" w:firstLineChars="0" w:firstLine="0"/>
      </w:pPr>
    </w:p>
    <w:p w14:paraId="2342D241" w14:textId="77777777" w:rsidR="004B4EB8" w:rsidRDefault="004B4EB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lastRenderedPageBreak/>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lastRenderedPageBreak/>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lastRenderedPageBreak/>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2101898"/>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辨資料，與此類政策目標具高度關聯性，未來若結合車辨系統與校內行政平台，即可</w:t>
      </w:r>
      <w:r w:rsidR="0072356D" w:rsidRPr="0072356D">
        <w:rPr>
          <w:rFonts w:hint="eastAsia"/>
        </w:rPr>
        <w:lastRenderedPageBreak/>
        <w:t>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7660"/>
                    </a:xfrm>
                    <a:prstGeom prst="rect">
                      <a:avLst/>
                    </a:prstGeom>
                  </pic:spPr>
                </pic:pic>
              </a:graphicData>
            </a:graphic>
          </wp:inline>
        </w:drawing>
      </w:r>
    </w:p>
    <w:p w14:paraId="6AA38426" w14:textId="5A08EA0F"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r w:rsidR="00447C91">
        <w:rPr>
          <w:rFonts w:hint="eastAsia"/>
        </w:rPr>
        <w:t>(</w:t>
      </w:r>
      <w:r w:rsidR="00447C91">
        <w:rPr>
          <w:rFonts w:hint="eastAsia"/>
        </w:rPr>
        <w:t>圖片來源</w:t>
      </w:r>
      <w:r w:rsidR="00447C91">
        <w:rPr>
          <w:rFonts w:hint="eastAsia"/>
        </w:rPr>
        <w:t>:</w:t>
      </w:r>
      <w:r w:rsidR="00447C91" w:rsidRPr="00447C91">
        <w:rPr>
          <w:rFonts w:hint="eastAsia"/>
        </w:rPr>
        <w:t xml:space="preserve"> </w:t>
      </w:r>
      <w:r w:rsidR="00447C91" w:rsidRPr="00447C91">
        <w:rPr>
          <w:rFonts w:hint="eastAsia"/>
        </w:rPr>
        <w:t>李大嵩</w:t>
      </w:r>
      <w:r w:rsidR="002A0CC2">
        <w:rPr>
          <w:rFonts w:hint="eastAsia"/>
        </w:rPr>
        <w:t>副校長</w:t>
      </w:r>
      <w:r w:rsidR="00447C91">
        <w:rPr>
          <w:rFonts w:hint="eastAsia"/>
        </w:rPr>
        <w:t>)</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3F263422" w:rsidR="005B5E52" w:rsidRDefault="00A9377E" w:rsidP="00D85298">
      <w:pPr>
        <w:pStyle w:val="1"/>
        <w:ind w:left="240" w:right="240" w:firstLine="641"/>
        <w:rPr>
          <w:szCs w:val="32"/>
        </w:rPr>
      </w:pPr>
      <w:bookmarkStart w:id="58" w:name="_Toc202101899"/>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bookmarkEnd w:id="58"/>
      <w:r w:rsidR="007417C6">
        <w:rPr>
          <w:rFonts w:hint="eastAsia"/>
          <w:szCs w:val="32"/>
        </w:rPr>
        <w:t xml:space="preserve"> </w:t>
      </w:r>
    </w:p>
    <w:p w14:paraId="0CBE420D" w14:textId="7656A5C2" w:rsidR="00B938AE" w:rsidRDefault="00B938AE" w:rsidP="00B938AE">
      <w:pPr>
        <w:ind w:left="240" w:right="240" w:firstLine="480"/>
      </w:pPr>
      <w:r>
        <w:rPr>
          <w:rFonts w:hint="eastAsia"/>
        </w:rPr>
        <w:t>第三章已說明國立陽明交通大學光復校區目前的停車管理制度、票種分類、校區規劃及近年所推動的智慧停車設施，包括車牌辨識系統及電子繳費流程。然而，雖然硬體及制度面已具備基礎的數位化條件，但仍缺乏針對車牌辨識系統所累積之大量資料，進一步進行系統性行為分析及需求特性探索的研究。</w:t>
      </w:r>
    </w:p>
    <w:p w14:paraId="37AAD212" w14:textId="79F8A152" w:rsidR="00B938AE" w:rsidRPr="00B938AE" w:rsidRDefault="00B938AE" w:rsidP="00B938AE">
      <w:pPr>
        <w:ind w:left="240" w:right="240" w:firstLine="480"/>
      </w:pPr>
      <w:r>
        <w:rPr>
          <w:rFonts w:hint="eastAsia"/>
        </w:rPr>
        <w:t>因此，第四章將以民國</w:t>
      </w:r>
      <w:r>
        <w:rPr>
          <w:rFonts w:hint="eastAsia"/>
        </w:rPr>
        <w:t>113</w:t>
      </w:r>
      <w:r>
        <w:rPr>
          <w:rFonts w:hint="eastAsia"/>
        </w:rPr>
        <w:t>年度車牌辨識系統的進出紀錄為依據，透過資料清洗、欄位標準化、異常值剔除等程序，建立可進行行為分析的資料集，並進一步針對不同時間尺度、不同票種以及停留時間分布，進行統計與視覺化探討。期望透過資料導向的方式，揭示停車需求的潛在結構及問題點，為後續校園停車政策及智慧治理方案提供可行的參考基礎。</w:t>
      </w:r>
    </w:p>
    <w:p w14:paraId="5473C1E1" w14:textId="103C83E3" w:rsidR="00C50AAC" w:rsidRDefault="00C50AAC" w:rsidP="00C50AAC">
      <w:pPr>
        <w:pStyle w:val="2"/>
        <w:ind w:right="240"/>
      </w:pPr>
      <w:bookmarkStart w:id="59" w:name="_Toc202101900"/>
      <w:r>
        <w:rPr>
          <w:rFonts w:hint="eastAsia"/>
        </w:rPr>
        <w:t>資料前處理</w:t>
      </w:r>
      <w:bookmarkEnd w:id="59"/>
    </w:p>
    <w:p w14:paraId="1339E8FA" w14:textId="77777777" w:rsidR="0093541A" w:rsidRDefault="0093541A" w:rsidP="0093541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在進行停車行為資料分析前，資料的清洗與整合為不可或缺的基礎步驟。資料品質將直接影響後續分析的準確性與解釋能力，也關係到最終研究成果的應用價值。雖然資料前處理與資料探勘屬於知識發掘（</w:t>
      </w:r>
      <w:r>
        <w:t>Knowledge Discovery in Databases, KDD</w:t>
      </w:r>
      <w:r>
        <w:t>）流程中的不同階段，但其邏輯密切相連，共同構成資料科學中不可忽視的核心環節。</w:t>
      </w:r>
    </w:p>
    <w:p w14:paraId="2FAB7658" w14:textId="77777777" w:rsidR="0093541A" w:rsidRDefault="0093541A" w:rsidP="0093541A">
      <w:pPr>
        <w:ind w:left="240" w:right="240" w:firstLine="480"/>
      </w:pPr>
      <w:r w:rsidRPr="00CB19DD">
        <w:rPr>
          <w:rFonts w:hint="eastAsia"/>
        </w:rPr>
        <w:t>Alasadi</w:t>
      </w:r>
      <w:r w:rsidRPr="00CB19DD">
        <w:rPr>
          <w:rFonts w:hint="eastAsia"/>
        </w:rPr>
        <w:t>與</w:t>
      </w:r>
      <w:r w:rsidRPr="00CB19DD">
        <w:rPr>
          <w:rFonts w:hint="eastAsia"/>
        </w:rPr>
        <w:t>Bhaya</w:t>
      </w:r>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t>為處理這些問題，資料前處理一般涵蓋資料清理（</w:t>
      </w:r>
      <w:r>
        <w:t>cleaning</w:t>
      </w:r>
      <w:r>
        <w:t>）、整合（</w:t>
      </w:r>
      <w:r>
        <w:t>integration</w:t>
      </w:r>
      <w:r>
        <w:t>）、轉換（</w:t>
      </w:r>
      <w:r>
        <w:t>transformation</w:t>
      </w:r>
      <w:r>
        <w:t>）與降維（</w:t>
      </w:r>
      <w:r>
        <w:t>dimensionality reduction</w:t>
      </w:r>
      <w:r>
        <w:t>）四大方向</w:t>
      </w:r>
      <w:r>
        <w:fldChar w:fldCharType="begin"/>
      </w:r>
      <w:r>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Pr>
          <w:noProof/>
        </w:rPr>
        <w:t>[15]</w:t>
      </w:r>
      <w:r>
        <w:fldChar w:fldCharType="end"/>
      </w:r>
      <w:r>
        <w:rPr>
          <w:rFonts w:hint="eastAsia"/>
        </w:rPr>
        <w:t>。而</w:t>
      </w:r>
      <w:r w:rsidRPr="00150789">
        <w:rPr>
          <w:rFonts w:hint="eastAsia"/>
        </w:rPr>
        <w:t>Garc</w:t>
      </w:r>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Pr>
          <w:noProof/>
        </w:rPr>
        <w:t>[16]</w:t>
      </w:r>
      <w:r>
        <w:fldChar w:fldCharType="end"/>
      </w:r>
      <w:r w:rsidRPr="00150789">
        <w:rPr>
          <w:rFonts w:hint="eastAsia"/>
        </w:rPr>
        <w:t>：</w:t>
      </w:r>
    </w:p>
    <w:p w14:paraId="5FE7D84C" w14:textId="77777777" w:rsidR="0093541A" w:rsidRDefault="0093541A" w:rsidP="0093541A">
      <w:pPr>
        <w:ind w:left="240" w:right="240" w:firstLine="480"/>
      </w:pPr>
      <w:r>
        <w:rPr>
          <w:rFonts w:hint="eastAsia"/>
        </w:rPr>
        <w:lastRenderedPageBreak/>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5C61BCA4" w14:textId="77777777" w:rsidR="0093541A" w:rsidRDefault="0093541A" w:rsidP="0093541A">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2C8EC209" w14:textId="77777777" w:rsidR="0093541A" w:rsidRDefault="0093541A" w:rsidP="0093541A">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r>
        <w:t>undersampling</w:t>
      </w:r>
      <w:r>
        <w:t>）技術。</w:t>
      </w:r>
    </w:p>
    <w:p w14:paraId="7BB6A0AB" w14:textId="77777777" w:rsidR="0093541A" w:rsidRDefault="0093541A" w:rsidP="0093541A">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283EB250" w14:textId="77777777" w:rsidR="0093541A" w:rsidRDefault="0093541A" w:rsidP="0093541A">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084B7A03" w14:textId="77777777" w:rsidR="0093541A" w:rsidRDefault="0093541A" w:rsidP="0093541A">
      <w:pPr>
        <w:ind w:left="240" w:right="240" w:firstLine="480"/>
      </w:pPr>
      <w:r>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2947B7D" w14:textId="77777777" w:rsidR="0093541A" w:rsidRDefault="0093541A" w:rsidP="0093541A">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Pr>
          <w:noProof/>
        </w:rPr>
        <w:t>[17]</w:t>
      </w:r>
      <w:r>
        <w:fldChar w:fldCharType="end"/>
      </w:r>
      <w:r>
        <w:t>。</w:t>
      </w:r>
      <w:r w:rsidRPr="00CC38BA">
        <w:rPr>
          <w:rFonts w:hint="eastAsia"/>
        </w:rPr>
        <w:t>Fakhitah Ridzuan</w:t>
      </w:r>
      <w:r w:rsidRPr="00CC38BA">
        <w:rPr>
          <w:rFonts w:hint="eastAsia"/>
        </w:rPr>
        <w:t>與</w:t>
      </w:r>
      <w:r w:rsidRPr="00CC38BA">
        <w:rPr>
          <w:rFonts w:hint="eastAsia"/>
        </w:rPr>
        <w:t>Wan Mohd Nazmee Wan Zainon</w:t>
      </w:r>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Pr>
          <w:noProof/>
        </w:rPr>
        <w:t>[18]</w:t>
      </w:r>
      <w:r>
        <w:fldChar w:fldCharType="end"/>
      </w:r>
      <w:r>
        <w:rPr>
          <w:rFonts w:hint="eastAsia"/>
        </w:rPr>
        <w:t>。</w:t>
      </w:r>
    </w:p>
    <w:p w14:paraId="25523F4E" w14:textId="77777777" w:rsidR="0093541A" w:rsidRPr="00704EAD" w:rsidRDefault="0093541A" w:rsidP="0093541A">
      <w:pPr>
        <w:ind w:left="240" w:right="240" w:firstLine="480"/>
        <w:rPr>
          <w:highlight w:val="yellow"/>
        </w:rPr>
      </w:pPr>
      <w:r>
        <w:rPr>
          <w:rFonts w:hint="eastAsia"/>
        </w:rPr>
        <w:t>本研究依據上述理論框架，設計具體資料清理程式，以提升原始資料的品質與一致性。具體步驟包括：</w:t>
      </w:r>
    </w:p>
    <w:p w14:paraId="5F536575" w14:textId="77777777" w:rsidR="0093541A" w:rsidRDefault="0093541A" w:rsidP="0093541A">
      <w:pPr>
        <w:pStyle w:val="a6"/>
        <w:widowControl/>
        <w:numPr>
          <w:ilvl w:val="0"/>
          <w:numId w:val="5"/>
        </w:numPr>
        <w:spacing w:line="360" w:lineRule="auto"/>
        <w:ind w:rightChars="0" w:right="0" w:firstLineChars="0"/>
        <w:jc w:val="left"/>
      </w:pPr>
      <w:r>
        <w:rPr>
          <w:rFonts w:hint="eastAsia"/>
        </w:rPr>
        <w:t>遺漏值處理：剔除進出時間為空之紀錄。</w:t>
      </w:r>
    </w:p>
    <w:p w14:paraId="1D681658" w14:textId="77777777" w:rsidR="0093541A" w:rsidRDefault="0093541A" w:rsidP="0093541A">
      <w:pPr>
        <w:pStyle w:val="a6"/>
        <w:widowControl/>
        <w:numPr>
          <w:ilvl w:val="0"/>
          <w:numId w:val="5"/>
        </w:numPr>
        <w:spacing w:line="360" w:lineRule="auto"/>
        <w:ind w:rightChars="0" w:right="0" w:firstLineChars="0"/>
        <w:jc w:val="left"/>
      </w:pPr>
      <w:r>
        <w:rPr>
          <w:rFonts w:hint="eastAsia"/>
        </w:rPr>
        <w:t>車號異常排除：篩除包含非法符號或長度異常的車號。</w:t>
      </w:r>
    </w:p>
    <w:p w14:paraId="3D2DE378" w14:textId="77777777" w:rsidR="0093541A" w:rsidRDefault="0093541A" w:rsidP="0093541A">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247C4099" w14:textId="77777777" w:rsidR="0093541A" w:rsidRDefault="0093541A" w:rsidP="0093541A">
      <w:pPr>
        <w:pStyle w:val="a6"/>
        <w:widowControl/>
        <w:numPr>
          <w:ilvl w:val="0"/>
          <w:numId w:val="5"/>
        </w:numPr>
        <w:spacing w:line="360" w:lineRule="auto"/>
        <w:ind w:rightChars="0" w:right="0" w:firstLineChars="0"/>
        <w:jc w:val="left"/>
      </w:pPr>
      <w:r>
        <w:rPr>
          <w:rFonts w:hint="eastAsia"/>
        </w:rPr>
        <w:lastRenderedPageBreak/>
        <w:t>停留時間計算與過長紀錄排除：計算每筆紀錄的停留時數，並剔除停留超過</w:t>
      </w:r>
      <w:r>
        <w:rPr>
          <w:rFonts w:hint="eastAsia"/>
        </w:rPr>
        <w:t xml:space="preserve"> 7 </w:t>
      </w:r>
      <w:r>
        <w:rPr>
          <w:rFonts w:hint="eastAsia"/>
        </w:rPr>
        <w:t>天的異常資料。</w:t>
      </w:r>
    </w:p>
    <w:p w14:paraId="4DC6E46E" w14:textId="77777777" w:rsidR="0093541A" w:rsidRDefault="0093541A" w:rsidP="0093541A">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6236284D" w14:textId="77777777" w:rsidR="0093541A" w:rsidRDefault="0093541A" w:rsidP="0093541A">
      <w:pPr>
        <w:pStyle w:val="a6"/>
        <w:widowControl/>
        <w:numPr>
          <w:ilvl w:val="0"/>
          <w:numId w:val="5"/>
        </w:numPr>
        <w:spacing w:line="360" w:lineRule="auto"/>
        <w:ind w:rightChars="0" w:right="0" w:firstLineChars="0"/>
        <w:jc w:val="left"/>
      </w:pPr>
      <w:r>
        <w:rPr>
          <w:rFonts w:hint="eastAsia"/>
        </w:rPr>
        <w:t>票種補正機制：透過該年車號與票種對照表進行票種類別補全與修正，處理多年度身分不一致問題。</w:t>
      </w:r>
    </w:p>
    <w:p w14:paraId="7C9C4CC4" w14:textId="5E8C10AA" w:rsidR="0093541A" w:rsidRDefault="0093541A" w:rsidP="0093541A">
      <w:pPr>
        <w:ind w:left="240" w:right="240" w:firstLine="480"/>
      </w:pPr>
      <w:r>
        <w:rPr>
          <w:rFonts w:hint="eastAsia"/>
        </w:rPr>
        <w:t>所有被排除之異常紀錄均會儲存至獨立的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t>這些作法對應</w:t>
      </w:r>
      <w:r>
        <w:t>Rahm</w:t>
      </w:r>
      <w:r>
        <w:t>與</w:t>
      </w:r>
      <w:r>
        <w:t>Do</w:t>
      </w:r>
      <w:r>
        <w:t>（</w:t>
      </w:r>
      <w:r>
        <w:t>2000</w:t>
      </w:r>
      <w:r>
        <w:t>）所強調的資料清理目標，同時也符合</w:t>
      </w:r>
      <w:r>
        <w:t>García</w:t>
      </w:r>
      <w:r>
        <w:t>等人（</w:t>
      </w:r>
      <w:r>
        <w:t>2016</w:t>
      </w:r>
      <w:r>
        <w:t>）所指出，資料前處理品質將決定後續資料探勘效果。</w:t>
      </w:r>
    </w:p>
    <w:p w14:paraId="3E68228C" w14:textId="09AB4873" w:rsidR="0093541A" w:rsidRDefault="0093541A" w:rsidP="0093541A">
      <w:pPr>
        <w:pStyle w:val="2"/>
        <w:ind w:right="240"/>
      </w:pPr>
      <w:bookmarkStart w:id="60" w:name="_Toc202101901"/>
      <w:r>
        <w:rPr>
          <w:rFonts w:hint="eastAsia"/>
        </w:rPr>
        <w:t>資料探勘</w:t>
      </w:r>
      <w:bookmarkEnd w:id="60"/>
    </w:p>
    <w:p w14:paraId="1FF50E77" w14:textId="77777777" w:rsidR="00986E1F" w:rsidRDefault="00986E1F" w:rsidP="00986E1F">
      <w:pPr>
        <w:ind w:left="240" w:right="240" w:firstLine="480"/>
        <w:rPr>
          <w:rFonts w:ascii="標楷體" w:hAnsi="標楷體"/>
        </w:rPr>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Pr>
          <w:noProof/>
        </w:rPr>
        <w:t>[19]</w:t>
      </w:r>
      <w:r>
        <w:fldChar w:fldCharType="end"/>
      </w:r>
      <w:r>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Pr>
          <w:rFonts w:cs="Times New Roman"/>
          <w:noProof/>
        </w:rPr>
        <w:t>[20]</w:t>
      </w:r>
      <w:r w:rsidRPr="00F556BC">
        <w:rPr>
          <w:rFonts w:cs="Times New Roman"/>
        </w:rPr>
        <w:fldChar w:fldCharType="end"/>
      </w:r>
      <w:r>
        <w:rPr>
          <w:rFonts w:ascii="標楷體" w:hAnsi="標楷體" w:hint="eastAsia"/>
        </w:rPr>
        <w:t>。</w:t>
      </w:r>
    </w:p>
    <w:p w14:paraId="1738ACF2" w14:textId="77777777" w:rsidR="00986E1F" w:rsidRDefault="00986E1F" w:rsidP="00986E1F">
      <w:pPr>
        <w:ind w:left="240" w:right="240" w:firstLine="480"/>
      </w:pPr>
      <w:r>
        <w:rPr>
          <w:rFonts w:hint="eastAsia"/>
        </w:rPr>
        <w:t>在本研究資料探勘流程前期，特別針對資料中可能出現的極端值或邏輯錯誤進行初步過濾，以排除不合理紀錄對分析結果的干擾。異常偵測標準包括：</w:t>
      </w:r>
    </w:p>
    <w:p w14:paraId="744F7EDA" w14:textId="77777777" w:rsidR="00986E1F" w:rsidRDefault="00986E1F" w:rsidP="00986E1F">
      <w:pPr>
        <w:pStyle w:val="a6"/>
        <w:numPr>
          <w:ilvl w:val="0"/>
          <w:numId w:val="6"/>
        </w:numPr>
        <w:spacing w:line="360" w:lineRule="auto"/>
        <w:ind w:right="240" w:firstLineChars="0"/>
      </w:pPr>
      <w:r>
        <w:rPr>
          <w:rFonts w:hint="eastAsia"/>
        </w:rPr>
        <w:t>車號異常：車牌長度過短、含非法符號或格式不符者。</w:t>
      </w:r>
    </w:p>
    <w:p w14:paraId="28C26137" w14:textId="77777777" w:rsidR="00986E1F" w:rsidRDefault="00986E1F" w:rsidP="00986E1F">
      <w:pPr>
        <w:pStyle w:val="a6"/>
        <w:numPr>
          <w:ilvl w:val="0"/>
          <w:numId w:val="6"/>
        </w:numPr>
        <w:spacing w:line="360" w:lineRule="auto"/>
        <w:ind w:right="240" w:firstLineChars="0"/>
      </w:pPr>
      <w:r>
        <w:rPr>
          <w:rFonts w:hint="eastAsia"/>
        </w:rPr>
        <w:t>時間邏輯錯誤：出場時間早於或等於進場時間，顯示資料紀錄錯置。</w:t>
      </w:r>
    </w:p>
    <w:p w14:paraId="441843BC" w14:textId="77777777" w:rsidR="00986E1F" w:rsidRDefault="00986E1F" w:rsidP="00986E1F">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天，極可能為系統錯誤或特殊出入校方式。</w:t>
      </w:r>
    </w:p>
    <w:p w14:paraId="71EB6B72" w14:textId="77777777" w:rsidR="00986E1F" w:rsidRDefault="00986E1F" w:rsidP="00986E1F">
      <w:pPr>
        <w:pStyle w:val="a6"/>
        <w:numPr>
          <w:ilvl w:val="0"/>
          <w:numId w:val="6"/>
        </w:numPr>
        <w:spacing w:line="360" w:lineRule="auto"/>
        <w:ind w:right="240" w:firstLineChars="0"/>
      </w:pPr>
      <w:r>
        <w:rPr>
          <w:rFonts w:hint="eastAsia"/>
        </w:rPr>
        <w:t>欄位轉換錯誤：如時間欄位無法成功解析為標準格式。</w:t>
      </w:r>
    </w:p>
    <w:p w14:paraId="0B0709EB" w14:textId="7E09858B" w:rsidR="0093541A" w:rsidRPr="00986E1F" w:rsidRDefault="00986E1F" w:rsidP="00986E1F">
      <w:pPr>
        <w:ind w:left="240" w:right="240" w:firstLine="480"/>
      </w:pPr>
      <w:r>
        <w:rPr>
          <w:rFonts w:hint="eastAsia"/>
        </w:rPr>
        <w:t>這些紀錄除剔除外，亦紀錄於獨立檔案中，並標記錯誤類型以供人工檢閱。此</w:t>
      </w:r>
      <w:r>
        <w:rPr>
          <w:rFonts w:hint="eastAsia"/>
        </w:rPr>
        <w:lastRenderedPageBreak/>
        <w:t>一處理流程不僅提升資料探勘階段的穩定性與效能，更體現資料探勘流程中「知識前的資料精煉」精神，有助於最終挖掘出具備決策價值的樣態、模式。</w:t>
      </w:r>
    </w:p>
    <w:p w14:paraId="240F1F49" w14:textId="4429526A" w:rsidR="006B174C" w:rsidRDefault="00716551" w:rsidP="006B174C">
      <w:pPr>
        <w:pStyle w:val="2"/>
        <w:ind w:right="240"/>
      </w:pPr>
      <w:bookmarkStart w:id="61" w:name="_Toc202101902"/>
      <w:r>
        <w:t>資料</w:t>
      </w:r>
      <w:r>
        <w:rPr>
          <w:rFonts w:hint="eastAsia"/>
        </w:rPr>
        <w:t>樣貌</w:t>
      </w:r>
      <w:r w:rsidR="006B174C">
        <w:t>與</w:t>
      </w:r>
      <w:r>
        <w:t>錯誤資料類型</w:t>
      </w:r>
      <w:bookmarkEnd w:id="61"/>
    </w:p>
    <w:p w14:paraId="004B94AA" w14:textId="2728FFF7" w:rsidR="009243AF" w:rsidRPr="009243AF" w:rsidRDefault="009243AF" w:rsidP="009243AF">
      <w:pPr>
        <w:pStyle w:val="3"/>
        <w:ind w:left="240" w:right="240" w:firstLine="480"/>
      </w:pPr>
      <w:bookmarkStart w:id="62" w:name="_Toc202101903"/>
      <w:r>
        <w:rPr>
          <w:rFonts w:hint="eastAsia"/>
        </w:rPr>
        <w:t>研究資料欄位說明</w:t>
      </w:r>
      <w:bookmarkEnd w:id="62"/>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r>
        <w:t>，</w:t>
      </w:r>
      <w:r w:rsidR="00611725">
        <w:rPr>
          <w:rFonts w:hint="eastAsia"/>
        </w:rPr>
        <w:t>本研究主要分析的特徵</w:t>
      </w:r>
      <w:r w:rsidR="002F3948">
        <w:rPr>
          <w:rFonts w:hint="eastAsia"/>
        </w:rPr>
        <w:t>為</w:t>
      </w:r>
      <w:r w:rsidR="00611725">
        <w:rPr>
          <w:rFonts w:hint="eastAsia"/>
        </w:rPr>
        <w:t>票種、進入時間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lastRenderedPageBreak/>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)」表示哨口同仁人工比對照片與進場或出場車號不同後，於系統手工修正車號並點選「校正」。而「人工校正完成(U2</w:t>
      </w:r>
      <w:r>
        <w:rPr>
          <w:rFonts w:ascii="標楷體" w:hAnsi="標楷體"/>
        </w:rPr>
        <w:t>J</w:t>
      </w:r>
      <w:r>
        <w:rPr>
          <w:rFonts w:ascii="標楷體" w:hAnsi="標楷體" w:hint="eastAsia"/>
        </w:rPr>
        <w:t>)」則為車辨系統依據E</w:t>
      </w:r>
      <w:r>
        <w:rPr>
          <w:rFonts w:ascii="標楷體" w:hAnsi="標楷體"/>
        </w:rPr>
        <w:t>-tag</w:t>
      </w:r>
      <w:r>
        <w:rPr>
          <w:rFonts w:ascii="標楷體" w:hAnsi="標楷體" w:hint="eastAsia"/>
        </w:rPr>
        <w:t>紀錄自動產出配對之車號，後由哨口同仁做人工比對，於系統點選「校正」，此情景發生於進場照片無法辨識車號，辨識系統所作之第二步行動。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3" w:name="_Toc202101904"/>
      <w:r>
        <w:rPr>
          <w:rFonts w:hint="eastAsia"/>
        </w:rPr>
        <w:t>資料清洗流程</w:t>
      </w:r>
      <w:r w:rsidR="006C0284">
        <w:rPr>
          <w:rFonts w:hint="eastAsia"/>
        </w:rPr>
        <w:t>和</w:t>
      </w:r>
      <w:r w:rsidR="005657E8">
        <w:rPr>
          <w:rFonts w:hint="eastAsia"/>
        </w:rPr>
        <w:t>欄位</w:t>
      </w:r>
      <w:r w:rsidR="006C0284">
        <w:rPr>
          <w:rFonts w:hint="eastAsia"/>
        </w:rPr>
        <w:t>標準化</w:t>
      </w:r>
      <w:bookmarkEnd w:id="63"/>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r w:rsidR="00903034">
        <w:rPr>
          <w:rFonts w:hint="eastAsia"/>
        </w:rPr>
        <w:t>和</w:t>
      </w:r>
      <w:r>
        <w:rPr>
          <w:rFonts w:hint="eastAsia"/>
        </w:rPr>
        <w:t>空值與異常值處理三個階段，以系統性方式建構資料</w:t>
      </w:r>
      <w:r>
        <w:rPr>
          <w:rFonts w:hint="eastAsia"/>
        </w:rPr>
        <w:lastRenderedPageBreak/>
        <w:t>清洗演算法，爾後對分析出的異常特正過濾、修正或是清除。</w:t>
      </w:r>
    </w:p>
    <w:p w14:paraId="739AC9D8" w14:textId="32AF162E" w:rsidR="00457CA2" w:rsidRDefault="00457CA2" w:rsidP="00457CA2">
      <w:pPr>
        <w:pStyle w:val="4"/>
        <w:ind w:left="240" w:right="240" w:firstLine="561"/>
      </w:pPr>
      <w:r>
        <w:rPr>
          <w:rFonts w:hint="eastAsia"/>
        </w:rPr>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，依時間排序後累計，算出每個時間點在場的車輛數，並以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每天的最大在場車數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r>
        <w:rPr>
          <w:rFonts w:hint="eastAsia"/>
        </w:rPr>
        <w:t>分時</w:t>
      </w:r>
      <w:r>
        <w:t>在場車</w:t>
      </w:r>
      <w:r w:rsidR="00380D3D">
        <w:rPr>
          <w:rFonts w:hint="eastAsia"/>
        </w:rPr>
        <w:t>輛</w:t>
      </w:r>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經初步拆解與檢視後發現，原始資料中常見異常類型包含車牌辨識錯誤、系統紀錄錯置、欄位缺漏、空值，以及時間格式錯誤等。初步分析流程如圖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原始資料作分時在場車輛數統計視覺化後如圖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該現象顯示部分車輛紀錄缺乏正確之出場時間，導致系統無法正確統計在場車數，進而呈現不合理的逐日增加趨勢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66474"/>
                    </a:xfrm>
                    <a:prstGeom prst="rect">
                      <a:avLst/>
                    </a:prstGeom>
                  </pic:spPr>
                </pic:pic>
              </a:graphicData>
            </a:graphic>
          </wp:inline>
        </w:drawing>
      </w:r>
    </w:p>
    <w:p w14:paraId="7B374256" w14:textId="28DDD6FB"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618D36D2" w14:textId="12BAB1CD" w:rsidR="00AA6DCD" w:rsidRDefault="00AA6DCD" w:rsidP="00AA6DCD">
      <w:pPr>
        <w:ind w:left="240" w:right="240" w:firstLine="480"/>
        <w:jc w:val="left"/>
      </w:pPr>
      <w:r w:rsidRPr="00AA6DCD">
        <w:rPr>
          <w:rFonts w:hint="eastAsia"/>
          <w:highlight w:val="yellow"/>
        </w:rPr>
        <w:t>(</w:t>
      </w:r>
      <w:r>
        <w:rPr>
          <w:rFonts w:hint="eastAsia"/>
          <w:highlight w:val="yellow"/>
        </w:rPr>
        <w:t>說明遭刪除或過濾之資料數量與內容</w:t>
      </w:r>
      <w:r w:rsidR="00725A48">
        <w:rPr>
          <w:rFonts w:hint="eastAsia"/>
          <w:highlight w:val="yellow"/>
        </w:rPr>
        <w:t>，</w:t>
      </w:r>
      <w:r w:rsidR="00C46798">
        <w:rPr>
          <w:rFonts w:hint="eastAsia"/>
          <w:highlight w:val="yellow"/>
        </w:rPr>
        <w:t>讓讀者理解資料之狀況</w:t>
      </w:r>
      <w:r w:rsidRPr="00AA6DCD">
        <w:rPr>
          <w:rFonts w:hint="eastAsia"/>
          <w:highlight w:val="yellow"/>
        </w:rPr>
        <w:t>)</w:t>
      </w:r>
    </w:p>
    <w:p w14:paraId="31EC89F6" w14:textId="77777777" w:rsidR="00AA6DCD" w:rsidRDefault="00AA6DCD" w:rsidP="00AA6DCD">
      <w:pPr>
        <w:ind w:left="240" w:right="240" w:firstLine="480"/>
        <w:jc w:val="left"/>
      </w:pPr>
    </w:p>
    <w:p w14:paraId="24BEB558" w14:textId="0B6C43C9" w:rsidR="00CA490F" w:rsidRDefault="00AD0AD8" w:rsidP="00AD0AD8">
      <w:pPr>
        <w:pStyle w:val="4"/>
        <w:ind w:left="240" w:right="240" w:firstLine="561"/>
      </w:pPr>
      <w:r>
        <w:rPr>
          <w:rFonts w:hint="eastAsia"/>
        </w:rPr>
        <w:t>空值與異常值處理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時間欄位缺值或格式錯誤</w:t>
      </w:r>
    </w:p>
    <w:p w14:paraId="039F18F0" w14:textId="77777777" w:rsidR="0010573C" w:rsidRDefault="0010573C" w:rsidP="0010573C">
      <w:pPr>
        <w:ind w:left="240" w:right="240" w:firstLine="480"/>
      </w:pPr>
      <w:r>
        <w:rPr>
          <w:rFonts w:hint="eastAsia"/>
        </w:rPr>
        <w:t>進入與出場時間之合併欄位若轉換失敗（即</w:t>
      </w:r>
      <w:r>
        <w:rPr>
          <w:rFonts w:hint="eastAsia"/>
        </w:rPr>
        <w:t>to_datetime</w:t>
      </w:r>
      <w:r>
        <w:rPr>
          <w:rFonts w:hint="eastAsia"/>
        </w:rPr>
        <w:t>結果為</w:t>
      </w:r>
      <w:r>
        <w:rPr>
          <w:rFonts w:hint="eastAsia"/>
        </w:rPr>
        <w:t>NaT</w:t>
      </w:r>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lastRenderedPageBreak/>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為車辨失敗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4" w:name="_Toc202101905"/>
      <w:r>
        <w:rPr>
          <w:rFonts w:hint="eastAsia"/>
        </w:rPr>
        <w:t>資料拼接與整合</w:t>
      </w:r>
      <w:bookmarkEnd w:id="64"/>
    </w:p>
    <w:p w14:paraId="63A7EE1E" w14:textId="25F1A049" w:rsidR="002134CB" w:rsidRDefault="002134CB" w:rsidP="00CA490F">
      <w:pPr>
        <w:ind w:leftChars="200" w:left="480" w:right="240" w:firstLine="480"/>
      </w:pPr>
      <w:r w:rsidRPr="00BD16D0">
        <w:rPr>
          <w:rFonts w:hint="eastAsia"/>
        </w:rPr>
        <w:t>原始資料來於車辨系統之資料庫，因資料量龐大，需分多次下載。</w:t>
      </w:r>
      <w:r>
        <w:rPr>
          <w:rFonts w:hint="eastAsia"/>
        </w:rPr>
        <w:t>於預處理階段</w:t>
      </w:r>
      <w:r w:rsidRPr="00BD16D0">
        <w:rPr>
          <w:rFonts w:hint="eastAsia"/>
        </w:rPr>
        <w:t>將其拼接，以利後續</w:t>
      </w:r>
      <w:r>
        <w:rPr>
          <w:rFonts w:hint="eastAsia"/>
        </w:rPr>
        <w:t>步驟如</w:t>
      </w:r>
      <w:r w:rsidRPr="00BD16D0">
        <w:rPr>
          <w:rFonts w:hint="eastAsia"/>
        </w:rPr>
        <w:t>處理資料空值及票種偵測錯誤等等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r w:rsidR="00A41A50">
        <w:rPr>
          <w:rFonts w:hint="eastAsia"/>
        </w:rPr>
        <w:t>為合併過程中新增的資料索引欄位，故直接刪除。</w:t>
      </w:r>
    </w:p>
    <w:p w14:paraId="026568DA" w14:textId="39D1D5F0" w:rsidR="00B671FD" w:rsidRDefault="00331445" w:rsidP="00CA490F">
      <w:pPr>
        <w:ind w:leftChars="200" w:left="480" w:right="240" w:firstLine="480"/>
      </w:pPr>
      <w:r>
        <w:rPr>
          <w:rFonts w:hint="eastAsia"/>
        </w:rPr>
        <w:t>此外，</w:t>
      </w:r>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lastRenderedPageBreak/>
        <w:t>語言函式庫使用適當之函式將字串轉換為相應物件格式，使後續之時間計算函式得以套用，並且統一格式為年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30234C49" w:rsidR="00B671FD" w:rsidRDefault="003B5B81" w:rsidP="00B671FD">
      <w:pPr>
        <w:pStyle w:val="2"/>
        <w:ind w:right="240"/>
      </w:pPr>
      <w:bookmarkStart w:id="65" w:name="_Toc202101906"/>
      <w:r>
        <w:t>各式</w:t>
      </w:r>
      <w:r>
        <w:rPr>
          <w:rFonts w:hint="eastAsia"/>
        </w:rPr>
        <w:t>停車</w:t>
      </w:r>
      <w:r>
        <w:t>流量與時段分析</w:t>
      </w:r>
      <w:bookmarkEnd w:id="65"/>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r>
        <w:rPr>
          <w:rFonts w:hint="eastAsia"/>
        </w:rPr>
        <w:t>利用車辨系統匯出的停車紀錄，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點在場車輛數的變化過程。此作法相當於「以事件為單位」計算全區的動態在場數量，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pPr>
    </w:p>
    <w:p w14:paraId="5642CC52" w14:textId="413BEBC8" w:rsidR="00B671FD" w:rsidRDefault="00B802E1" w:rsidP="00B802E1">
      <w:pPr>
        <w:pStyle w:val="3"/>
        <w:ind w:left="240" w:right="240" w:firstLine="480"/>
      </w:pPr>
      <w:bookmarkStart w:id="66" w:name="_Toc202101907"/>
      <w:r>
        <w:lastRenderedPageBreak/>
        <w:t>周間與假日之停車流量比較</w:t>
      </w:r>
      <w:bookmarkEnd w:id="66"/>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加一，而出場則反之，並依照時間排序累加，就知道每個事件發生時，場內同時有多少車輛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累積在場車數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r w:rsidRPr="001674E7">
        <w:rPr>
          <w:rFonts w:hint="eastAsia"/>
        </w:rPr>
        <w:t>08:00</w:t>
      </w:r>
      <w:r w:rsidRPr="001674E7">
        <w:rPr>
          <w:rFonts w:hint="eastAsia"/>
        </w:rPr>
        <w:t>–</w:t>
      </w:r>
      <w:r w:rsidRPr="001674E7">
        <w:rPr>
          <w:rFonts w:hint="eastAsia"/>
        </w:rPr>
        <w:t>18:00</w:t>
      </w:r>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，平日的平均在場車輛數明顯</w:t>
      </w:r>
      <w:r w:rsidR="00617B7B">
        <w:lastRenderedPageBreak/>
        <w:t>高於週末</w:t>
      </w:r>
      <w:r w:rsidR="002D2B9B">
        <w:rPr>
          <w:rFonts w:hint="eastAsia"/>
        </w:rPr>
        <w:t xml:space="preserve"> </w:t>
      </w:r>
      <w:r w:rsidR="00617B7B">
        <w:t>。其中星期</w:t>
      </w:r>
      <w:r w:rsidR="00F94A65">
        <w:rPr>
          <w:rFonts w:hint="eastAsia"/>
        </w:rPr>
        <w:t>一</w:t>
      </w:r>
      <w:r w:rsidR="00617B7B">
        <w:t>至星期五平均每日在場車輛數維持</w:t>
      </w:r>
      <w:r w:rsidR="00FF4AE9">
        <w:rPr>
          <w:rFonts w:hint="eastAsia"/>
        </w:rPr>
        <w:t>在</w:t>
      </w:r>
      <w:r w:rsidR="00617B7B">
        <w:t>8</w:t>
      </w:r>
      <w:r w:rsidR="00FF4AE9">
        <w:t>0</w:t>
      </w:r>
      <w:r w:rsidR="00617B7B">
        <w:t>0</w:t>
      </w:r>
      <w:r w:rsidR="00617B7B">
        <w:t>輛以上。相較之下，週末的平均在場車輛數分別僅約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r>
        <w:rPr>
          <w:rFonts w:hint="eastAsia"/>
        </w:rPr>
        <w:t>平均</w:t>
      </w:r>
      <w:r w:rsidR="00F41E89">
        <w:rPr>
          <w:rFonts w:hint="eastAsia"/>
        </w:rPr>
        <w:t>在場</w:t>
      </w:r>
      <w:r>
        <w:rPr>
          <w:rFonts w:hint="eastAsia"/>
        </w:rPr>
        <w:t>車</w:t>
      </w:r>
      <w:r w:rsidR="00CD0130">
        <w:rPr>
          <w:rFonts w:hint="eastAsia"/>
        </w:rPr>
        <w:t>輛</w:t>
      </w:r>
      <w:r>
        <w:rPr>
          <w:rFonts w:hint="eastAsia"/>
        </w:rPr>
        <w:t>數量</w:t>
      </w:r>
    </w:p>
    <w:p w14:paraId="66914DE7" w14:textId="77777777" w:rsidR="009A68F7" w:rsidRDefault="009A68F7" w:rsidP="00617B7B">
      <w:pPr>
        <w:ind w:left="240" w:right="240" w:firstLine="480"/>
        <w:jc w:val="cente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周間平均</w:t>
      </w:r>
      <w:r w:rsidR="00AC7DA9">
        <w:rPr>
          <w:rFonts w:hint="eastAsia"/>
        </w:rPr>
        <w:t>在場</w:t>
      </w:r>
      <w:r>
        <w:rPr>
          <w:rFonts w:hint="eastAsia"/>
        </w:rPr>
        <w:t>車</w:t>
      </w:r>
      <w:r w:rsidR="00CD0130">
        <w:rPr>
          <w:rFonts w:hint="eastAsia"/>
        </w:rPr>
        <w:t>輛</w:t>
      </w:r>
      <w:r>
        <w:rPr>
          <w:rFonts w:hint="eastAsia"/>
        </w:rPr>
        <w:t>數量</w:t>
      </w:r>
    </w:p>
    <w:p w14:paraId="095152A7" w14:textId="77777777" w:rsidR="002D651F" w:rsidRDefault="002D651F" w:rsidP="00EC766C">
      <w:pPr>
        <w:ind w:left="240" w:right="240" w:firstLine="480"/>
        <w:jc w:val="center"/>
      </w:pPr>
    </w:p>
    <w:p w14:paraId="4623A5C4" w14:textId="33707171" w:rsidR="00B802E1" w:rsidRDefault="00B802E1" w:rsidP="00B802E1">
      <w:pPr>
        <w:pStyle w:val="3"/>
        <w:ind w:left="240" w:right="240" w:firstLine="480"/>
      </w:pPr>
      <w:bookmarkStart w:id="67" w:name="_Toc202101908"/>
      <w:r>
        <w:rPr>
          <w:rFonts w:hint="eastAsia"/>
        </w:rPr>
        <w:t>季節與月份變化特徵</w:t>
      </w:r>
      <w:bookmarkEnd w:id="67"/>
    </w:p>
    <w:p w14:paraId="5A81646E" w14:textId="57F0E858" w:rsidR="00F43053" w:rsidRPr="007D264D" w:rsidRDefault="003A778C" w:rsidP="00F43053">
      <w:pPr>
        <w:ind w:left="240" w:right="240" w:firstLine="480"/>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利用車辨系統所記錄之車輛進出時間，透過差分累加法，還原每一個進出事件發生時的即時在場車輛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將每個月份的平均在場車輛數以長條圖方式進行視覺化呈現，並透過自訂的季節配色（綠</w:t>
      </w:r>
      <w:r w:rsidR="00C63C5E">
        <w:rPr>
          <w:rFonts w:hint="eastAsia"/>
        </w:rPr>
        <w:t>色代表</w:t>
      </w:r>
      <w:r w:rsidR="00C63C5E">
        <w:t>春季</w:t>
      </w:r>
      <w:r w:rsidR="00F43053">
        <w:t>、紅</w:t>
      </w:r>
      <w:r w:rsidR="00C63C5E">
        <w:rPr>
          <w:rFonts w:hint="eastAsia"/>
        </w:rPr>
        <w:t>色代表</w:t>
      </w:r>
      <w:r w:rsidR="00C63C5E">
        <w:t>夏季</w:t>
      </w:r>
      <w:r w:rsidR="00F43053">
        <w:t>、</w:t>
      </w:r>
      <w:r w:rsidR="00C63C5E">
        <w:rPr>
          <w:rFonts w:hint="eastAsia"/>
        </w:rPr>
        <w:t>橘色代表秋季</w:t>
      </w:r>
      <w:r w:rsidR="00F43053">
        <w:t>、</w:t>
      </w:r>
      <w:r w:rsidR="00C63C5E">
        <w:rPr>
          <w:rFonts w:hint="eastAsia"/>
        </w:rPr>
        <w:t>藍色代表冬季</w:t>
      </w:r>
      <w:r w:rsidR="00F43053">
        <w:t>）標註月份所屬之季節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pPr>
      <w:r>
        <w:rPr>
          <w:rFonts w:hint="eastAsia"/>
        </w:rPr>
        <w:t>圖</w:t>
      </w:r>
      <w:r>
        <w:rPr>
          <w:rFonts w:hint="eastAsia"/>
        </w:rPr>
        <w:t>4-2-3</w:t>
      </w:r>
      <w:r w:rsidR="009F053A">
        <w:t xml:space="preserve"> </w:t>
      </w:r>
      <w:r w:rsidR="00114D3F">
        <w:rPr>
          <w:rFonts w:hint="eastAsia"/>
        </w:rPr>
        <w:t>各</w:t>
      </w:r>
      <w:r w:rsidR="009F053A">
        <w:rPr>
          <w:rFonts w:hint="eastAsia"/>
        </w:rPr>
        <w:t>月份平均</w:t>
      </w:r>
      <w:r w:rsidR="00AC7DA9">
        <w:rPr>
          <w:rFonts w:hint="eastAsia"/>
        </w:rPr>
        <w:t>在場</w:t>
      </w:r>
      <w:r w:rsidR="00BC0995">
        <w:rPr>
          <w:rFonts w:hint="eastAsia"/>
        </w:rPr>
        <w:t>車</w:t>
      </w:r>
      <w:r w:rsidR="00D772C1">
        <w:rPr>
          <w:rFonts w:hint="eastAsia"/>
        </w:rPr>
        <w:t>輛</w:t>
      </w:r>
      <w:r w:rsidR="00BC0995">
        <w:rPr>
          <w:rFonts w:hint="eastAsia"/>
        </w:rPr>
        <w:t>數量</w:t>
      </w:r>
    </w:p>
    <w:p w14:paraId="1DB7F4FF" w14:textId="300F392C" w:rsidR="00B802E1" w:rsidRDefault="000D18D9" w:rsidP="000D18D9">
      <w:pPr>
        <w:ind w:left="240" w:right="240" w:firstLine="480"/>
      </w:pPr>
      <w:r>
        <w:rPr>
          <w:rFonts w:hint="eastAsia"/>
        </w:rPr>
        <w:t>根據分析結果可以觀察到，光復校區在三月、五月及十月等學期中月份之平均在場車輛數較高，推測與開學初期或期中考週，以及活動與課程進行密集度較高之因素有關。相對地，一月與七、八月平均車輛數則明顯偏低，此期間恰逢寒暑假，多數學生與教職員休假或返鄉，因而停車需求下降。其他月份如六月及十二月也呈現略微下降趨勢，可能與學期末考試後師生人流減少有關。整體而言，本研究所使用之月份平均在場車輛數指標，反映「學期集中、寒暑分散」的季節變動特徵。此</w:t>
      </w:r>
      <w:r>
        <w:rPr>
          <w:rFonts w:hint="eastAsia"/>
        </w:rPr>
        <w:lastRenderedPageBreak/>
        <w:t>趨勢除可作為校園管理單位評估分季節停車費率調整、或假期期間空間再利用（如臨時工程停車調度）的參考外，亦可提供對校園交通碳排放量估算或永續管理策略的重要基礎。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bookmarkStart w:id="68" w:name="_Toc202101909"/>
      <w:r>
        <w:rPr>
          <w:rFonts w:hint="eastAsia"/>
        </w:rPr>
        <w:t>二十四小時時段流量特性</w:t>
      </w:r>
      <w:bookmarkEnd w:id="68"/>
    </w:p>
    <w:p w14:paraId="275993E5" w14:textId="4731F88D" w:rsidR="00B802E1" w:rsidRDefault="00652031" w:rsidP="00B802E1">
      <w:pPr>
        <w:ind w:left="240" w:right="240" w:firstLine="480"/>
      </w:pPr>
      <w:r>
        <w:t>為探討光復校區停車需求在每日不同時段的分布特徵，本研究以同樣基於差分累加法建立之在場車輛時間序列，進一步分析以小時為單位的平均在場車輛數。透過將進出事件時間點轉換為「小時」欄位，將資料依照</w:t>
      </w:r>
      <w:r>
        <w:rPr>
          <w:rFonts w:hint="eastAsia"/>
        </w:rPr>
        <w:t>該小時</w:t>
      </w:r>
      <w:r w:rsidR="00031ED8">
        <w:rPr>
          <w:rFonts w:hint="eastAsia"/>
        </w:rPr>
        <w:t>區間</w:t>
      </w:r>
      <w:r>
        <w:t>進行分組，計算每一時段中所有進出事件觀測點的即時在場車輛數算術平均</w:t>
      </w:r>
      <w:r w:rsidR="00B51378">
        <w:rPr>
          <w:rFonts w:hint="eastAsia"/>
        </w:rPr>
        <w:t>(</w:t>
      </w:r>
      <w:r w:rsidR="00B51378">
        <w:rPr>
          <w:rFonts w:hint="eastAsia"/>
        </w:rPr>
        <w:t>分子為</w:t>
      </w:r>
      <w:r w:rsidR="00B51378">
        <w:t>該小時群組內所有進出事件觀測時的在場車輛數總和</w:t>
      </w:r>
      <w:r w:rsidR="00B51378">
        <w:rPr>
          <w:rFonts w:hint="eastAsia"/>
        </w:rPr>
        <w:t>，分母為事件之總數</w:t>
      </w:r>
      <w:r w:rsidR="00B51378">
        <w:rPr>
          <w:rFonts w:hint="eastAsia"/>
        </w:rPr>
        <w:t>)</w:t>
      </w:r>
      <w:r>
        <w:t>，以呈現全天</w:t>
      </w:r>
      <w:r>
        <w:t xml:space="preserve"> 0–23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pPr>
      <w:r>
        <w:rPr>
          <w:rFonts w:hint="eastAsia"/>
        </w:rPr>
        <w:t>從圖</w:t>
      </w:r>
      <w:r>
        <w:t>4-2-4</w:t>
      </w:r>
      <w:r w:rsidR="00BD52D2">
        <w:rPr>
          <w:rFonts w:hint="eastAsia"/>
        </w:rPr>
        <w:t>觀察可發現，</w:t>
      </w:r>
      <w:r w:rsidR="00D174D8">
        <w:t>光復校區停車需求呈現顯著的日間型態。每日凌晨</w:t>
      </w:r>
      <w:r w:rsidR="00D174D8">
        <w:t xml:space="preserve"> 0–6 </w:t>
      </w:r>
      <w:r w:rsidR="00D174D8">
        <w:t>時之平均在場車輛數偏低，反映夜間幾乎無顯著的停車需求；自</w:t>
      </w:r>
      <w:r w:rsidR="00D174D8">
        <w:t xml:space="preserve"> 7 </w:t>
      </w:r>
      <w:r w:rsidR="00D174D8">
        <w:t>時起車流快速上升，並於</w:t>
      </w:r>
      <w:r w:rsidR="00D174D8">
        <w:t xml:space="preserve"> 10–15 </w:t>
      </w:r>
      <w:r w:rsidR="00D174D8">
        <w:t>時之間達到最高峰，平均在場車輛數維持於相對高檔，顯示出校園師生及行政人員日間上班、上課的主要使用需求。下午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各時段平均在場車輛數數量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pPr>
    </w:p>
    <w:p w14:paraId="23368263" w14:textId="5CA5009F" w:rsidR="003428F9" w:rsidRDefault="003428F9" w:rsidP="003428F9">
      <w:pPr>
        <w:pStyle w:val="2"/>
        <w:ind w:right="240"/>
      </w:pPr>
      <w:bookmarkStart w:id="69" w:name="_Toc202101910"/>
      <w:r>
        <w:rPr>
          <w:rFonts w:hint="eastAsia"/>
        </w:rPr>
        <w:t>車位使用壓力與容量比較</w:t>
      </w:r>
      <w:bookmarkEnd w:id="69"/>
    </w:p>
    <w:p w14:paraId="42143102" w14:textId="1EBC575E" w:rsidR="004A2FCA" w:rsidRDefault="004A2FCA" w:rsidP="006A21F3">
      <w:pPr>
        <w:ind w:left="240" w:right="240" w:firstLine="480"/>
      </w:pPr>
      <w:r>
        <w:rPr>
          <w:rFonts w:hint="eastAsia"/>
        </w:rPr>
        <w:t>本節聚焦於停車需求與供給的對照分析，進一步評估光復校區在不同時間尺度下的實際壓力與尖峰時段風險。雖然前述章節已針對平均流量（平日</w:t>
      </w:r>
      <w:r>
        <w:rPr>
          <w:rFonts w:hint="eastAsia"/>
        </w:rPr>
        <w:t>/</w:t>
      </w:r>
      <w:r>
        <w:rPr>
          <w:rFonts w:hint="eastAsia"/>
        </w:rPr>
        <w:t>假日、月份、時段）進行探討，但校園管理單位在規劃未來車位資源或收費政策時，更關心「尖峰日」及「尖峰時段」是否超過可容納車位數，並了解是否需要補強管理機制。</w:t>
      </w:r>
    </w:p>
    <w:p w14:paraId="3BB1920E" w14:textId="3FD26503" w:rsidR="004A2FCA" w:rsidRDefault="004A2FCA" w:rsidP="004A2FCA">
      <w:pPr>
        <w:ind w:left="240" w:right="240" w:firstLine="480"/>
      </w:pPr>
      <w:r>
        <w:rPr>
          <w:rFonts w:hint="eastAsia"/>
        </w:rPr>
        <w:t>因此，本節以每日最高在場車輛數作為核心指標，搭配停車場總容量</w:t>
      </w:r>
      <w:r>
        <w:rPr>
          <w:rFonts w:hint="eastAsia"/>
        </w:rPr>
        <w:t xml:space="preserve"> 1,475 </w:t>
      </w:r>
      <w:r>
        <w:rPr>
          <w:rFonts w:hint="eastAsia"/>
        </w:rPr>
        <w:t>格，並設計補正邏輯修正因車辨系統錯誤或缺失造成的低估問題。接著進一步觀察尖峰需求逼近供給上限的持續性與週期，並於最後評估補正後尖峰需求對容量規畫的啟發。</w:t>
      </w:r>
    </w:p>
    <w:p w14:paraId="5A4C809E" w14:textId="77777777" w:rsidR="004A2FCA" w:rsidRDefault="004A2FCA" w:rsidP="004A2FCA">
      <w:pPr>
        <w:ind w:left="240" w:right="240" w:firstLine="480"/>
      </w:pPr>
      <w:r>
        <w:rPr>
          <w:rFonts w:hint="eastAsia"/>
        </w:rPr>
        <w:t>針對每日尖峰在場數量的統計，考慮到</w:t>
      </w:r>
      <w:r>
        <w:t>車辨系統</w:t>
      </w:r>
      <w:r>
        <w:rPr>
          <w:rFonts w:hint="eastAsia"/>
        </w:rPr>
        <w:t>或特殊情況，並根據錯誤資料分析之結果，特別設計一套補正邏輯，避免結果之估計過於保守，</w:t>
      </w:r>
      <w:r>
        <w:t>具體執行流程如下</w:t>
      </w:r>
      <w:r>
        <w:rPr>
          <w:rFonts w:hint="eastAsia"/>
        </w:rPr>
        <w:t>:</w:t>
      </w:r>
    </w:p>
    <w:p w14:paraId="43EF176C" w14:textId="77777777" w:rsidR="004A2FCA" w:rsidRDefault="004A2FCA" w:rsidP="004A2FCA">
      <w:pPr>
        <w:pStyle w:val="a6"/>
        <w:numPr>
          <w:ilvl w:val="0"/>
          <w:numId w:val="8"/>
        </w:numPr>
        <w:ind w:right="240" w:firstLineChars="0"/>
      </w:pPr>
      <w:r w:rsidRPr="000F1A9F">
        <w:rPr>
          <w:rFonts w:hint="eastAsia"/>
          <w:b/>
          <w:bCs/>
        </w:rPr>
        <w:t>尖峰比例計算</w:t>
      </w:r>
      <w:r>
        <w:rPr>
          <w:rFonts w:hint="eastAsia"/>
        </w:rPr>
        <w:t>:</w:t>
      </w:r>
      <w:r w:rsidRPr="008B5906">
        <w:t xml:space="preserve"> </w:t>
      </w:r>
      <w:r>
        <w:t>先以進出紀錄為基礎，統計當日進入車輛中，屬於</w:t>
      </w:r>
      <w:r>
        <w:rPr>
          <w:rFonts w:hint="eastAsia"/>
        </w:rPr>
        <w:t>工作</w:t>
      </w:r>
      <w:r>
        <w:t>尖峰時段（</w:t>
      </w:r>
      <w:r>
        <w:t>09:00–16:00</w:t>
      </w:r>
      <w:r>
        <w:t>）的車次比例，作為「尖峰比例」</w:t>
      </w:r>
      <w:r>
        <w:t>(peak_ratio)</w:t>
      </w:r>
      <w:r>
        <w:t>。此比例代表尖峰時段車流在</w:t>
      </w:r>
      <w:r>
        <w:rPr>
          <w:rFonts w:hint="eastAsia"/>
        </w:rPr>
        <w:t>當日</w:t>
      </w:r>
      <w:r>
        <w:t>所有車流中的占比。</w:t>
      </w:r>
    </w:p>
    <w:p w14:paraId="466264E6" w14:textId="77777777" w:rsidR="004A2FCA" w:rsidRDefault="004A2FCA" w:rsidP="004A2FCA">
      <w:pPr>
        <w:pStyle w:val="a6"/>
        <w:numPr>
          <w:ilvl w:val="0"/>
          <w:numId w:val="8"/>
        </w:numPr>
        <w:ind w:right="240" w:firstLineChars="0"/>
      </w:pPr>
      <w:r w:rsidRPr="000F1A9F">
        <w:rPr>
          <w:rFonts w:hint="eastAsia"/>
          <w:b/>
          <w:bCs/>
        </w:rPr>
        <w:t>計算每日的最大停車數量</w:t>
      </w:r>
      <w:r>
        <w:rPr>
          <w:rFonts w:hint="eastAsia"/>
        </w:rPr>
        <w:t>:</w:t>
      </w:r>
      <w:r>
        <w:t>以</w:t>
      </w:r>
      <w:r>
        <w:t xml:space="preserve"> 15 </w:t>
      </w:r>
      <w:r>
        <w:t>分鐘為時間間隔重新取樣（</w:t>
      </w:r>
      <w:r>
        <w:t>resample</w:t>
      </w:r>
      <w:r>
        <w:t>），並以該時間段內的最大在場車數作為代表值，確保尖峰瞬間不會被平均稀釋。接著針對每一天，找出該日最高在場車數（每日最大值）</w:t>
      </w:r>
      <w:r>
        <w:rPr>
          <w:rFonts w:hint="eastAsia"/>
        </w:rPr>
        <w:t>。</w:t>
      </w:r>
    </w:p>
    <w:p w14:paraId="47C59D27" w14:textId="77777777" w:rsidR="004A2FCA" w:rsidRDefault="004A2FCA" w:rsidP="004A2FCA">
      <w:pPr>
        <w:pStyle w:val="a6"/>
        <w:numPr>
          <w:ilvl w:val="0"/>
          <w:numId w:val="8"/>
        </w:numPr>
        <w:ind w:right="240" w:firstLineChars="0"/>
      </w:pPr>
      <w:r w:rsidRPr="000F1A9F">
        <w:rPr>
          <w:rFonts w:hint="eastAsia"/>
          <w:b/>
          <w:bCs/>
        </w:rPr>
        <w:t>錯誤資料連結</w:t>
      </w:r>
      <w:r>
        <w:rPr>
          <w:rFonts w:hint="eastAsia"/>
        </w:rPr>
        <w:t>:</w:t>
      </w:r>
      <w:r w:rsidRPr="000F1A9F">
        <w:t xml:space="preserve"> </w:t>
      </w:r>
      <w:r>
        <w:t>程式會同時讀取每日錯誤統計（</w:t>
      </w:r>
      <w:r w:rsidRPr="000F1A9F">
        <w:rPr>
          <w:rStyle w:val="HTML"/>
          <w:rFonts w:ascii="Times New Roman" w:hAnsi="Times New Roman" w:cs="Times New Roman"/>
        </w:rPr>
        <w:t>daily_error_count.csv</w:t>
      </w:r>
      <w:r>
        <w:t>），其中記錄了該日發生的錯誤進出事件筆數，包含進出邏輯錯誤或缺失時間紀錄等。</w:t>
      </w:r>
      <w:r>
        <w:tab/>
      </w:r>
      <w:r>
        <w:tab/>
      </w:r>
    </w:p>
    <w:p w14:paraId="032AB398" w14:textId="77777777" w:rsidR="004A2FCA" w:rsidRDefault="004A2FCA" w:rsidP="004A2FCA">
      <w:pPr>
        <w:pStyle w:val="a6"/>
        <w:numPr>
          <w:ilvl w:val="0"/>
          <w:numId w:val="8"/>
        </w:numPr>
        <w:ind w:right="240" w:firstLineChars="0"/>
      </w:pPr>
      <w:r w:rsidRPr="000F1A9F">
        <w:rPr>
          <w:rFonts w:hint="eastAsia"/>
          <w:b/>
          <w:bCs/>
        </w:rPr>
        <w:t>補正值估算</w:t>
      </w:r>
      <w:r>
        <w:rPr>
          <w:rFonts w:hint="eastAsia"/>
        </w:rPr>
        <w:t>:</w:t>
      </w:r>
      <w:r w:rsidRPr="000F1A9F">
        <w:t xml:space="preserve"> </w:t>
      </w:r>
      <w:r>
        <w:t>考慮到錯誤事件若多數發生在尖峰時段，且車辨系統無法順利記錄，將會低估實際的場內車輛數，因此將每日錯誤筆數乘上當日的尖峰比例，得到「預估遺漏車次」</w:t>
      </w:r>
      <w:r>
        <w:t>(estimated_peak_addition)</w:t>
      </w:r>
      <w:r>
        <w:t>，並四捨五入取整數。</w:t>
      </w:r>
    </w:p>
    <w:p w14:paraId="18387A34" w14:textId="77777777" w:rsidR="004A2FCA" w:rsidRDefault="004A2FCA" w:rsidP="004A2FCA">
      <w:pPr>
        <w:pStyle w:val="a6"/>
        <w:ind w:right="240" w:firstLine="480"/>
      </w:pPr>
    </w:p>
    <w:p w14:paraId="49B4E845" w14:textId="180106EF" w:rsidR="004A2FCA" w:rsidRDefault="004A2FCA" w:rsidP="004A2FCA">
      <w:pPr>
        <w:ind w:left="240" w:right="240" w:firstLineChars="0" w:firstLine="480"/>
        <w:jc w:val="center"/>
        <w:rPr>
          <w:rStyle w:val="mord"/>
          <w:b/>
          <w:bCs/>
        </w:rPr>
      </w:pPr>
      <w:r w:rsidRPr="000F1A9F">
        <w:rPr>
          <w:rStyle w:val="mord"/>
          <w:b/>
          <w:bCs/>
        </w:rPr>
        <w:t>estimated_peak_addition</w:t>
      </w:r>
      <w:r>
        <w:rPr>
          <w:rStyle w:val="mord"/>
          <w:rFonts w:hint="eastAsia"/>
          <w:b/>
          <w:bCs/>
        </w:rPr>
        <w:t xml:space="preserve"> </w:t>
      </w:r>
      <w:r w:rsidRPr="000F1A9F">
        <w:rPr>
          <w:rStyle w:val="mrel"/>
          <w:b/>
          <w:bCs/>
        </w:rPr>
        <w:t>=</w:t>
      </w:r>
      <w:r>
        <w:rPr>
          <w:rStyle w:val="mrel"/>
          <w:rFonts w:hint="eastAsia"/>
          <w:b/>
          <w:bCs/>
        </w:rPr>
        <w:t xml:space="preserve"> </w:t>
      </w:r>
      <w:r w:rsidRPr="000F1A9F">
        <w:rPr>
          <w:rStyle w:val="mord"/>
          <w:b/>
          <w:bCs/>
        </w:rPr>
        <w:t>error_count</w:t>
      </w:r>
      <w:r>
        <w:rPr>
          <w:rStyle w:val="mord"/>
          <w:rFonts w:hint="eastAsia"/>
          <w:b/>
          <w:bCs/>
        </w:rPr>
        <w:t xml:space="preserve"> </w:t>
      </w:r>
      <w:r w:rsidRPr="000F1A9F">
        <w:rPr>
          <w:rStyle w:val="mbin"/>
          <w:b/>
          <w:bCs/>
        </w:rPr>
        <w:t>×</w:t>
      </w:r>
      <w:r>
        <w:rPr>
          <w:rStyle w:val="mbin"/>
          <w:rFonts w:hint="eastAsia"/>
          <w:b/>
          <w:bCs/>
        </w:rPr>
        <w:t xml:space="preserve"> </w:t>
      </w:r>
      <w:r w:rsidRPr="000F1A9F">
        <w:rPr>
          <w:rStyle w:val="mord"/>
          <w:b/>
          <w:bCs/>
        </w:rPr>
        <w:t>peak_ratio</w:t>
      </w:r>
      <w:r>
        <w:rPr>
          <w:rStyle w:val="mord"/>
          <w:rFonts w:hint="eastAsia"/>
          <w:b/>
          <w:bCs/>
        </w:rPr>
        <w:t xml:space="preserve"> </w:t>
      </w:r>
    </w:p>
    <w:p w14:paraId="7A73BAD7" w14:textId="77777777" w:rsidR="00037531" w:rsidRPr="000F1A9F" w:rsidRDefault="00037531" w:rsidP="004A2FCA">
      <w:pPr>
        <w:ind w:left="240" w:right="240" w:firstLineChars="0" w:firstLine="480"/>
        <w:jc w:val="center"/>
        <w:rPr>
          <w:b/>
          <w:bCs/>
        </w:rPr>
      </w:pPr>
    </w:p>
    <w:p w14:paraId="6BF3F818" w14:textId="44D3B6E7" w:rsidR="004A2FCA" w:rsidRDefault="004A2FCA" w:rsidP="004A2FCA">
      <w:pPr>
        <w:ind w:leftChars="0" w:left="0" w:right="240" w:firstLineChars="0" w:firstLine="0"/>
      </w:pPr>
      <w:r>
        <w:tab/>
      </w:r>
      <w:r>
        <w:tab/>
      </w:r>
      <w:r>
        <w:t>這樣等於假設「若錯誤資料分布與尖峰比例相近，則遺漏車輛也多半集中在</w:t>
      </w:r>
      <w:r>
        <w:lastRenderedPageBreak/>
        <w:t>尖峰」。</w:t>
      </w:r>
    </w:p>
    <w:p w14:paraId="0981AA8E" w14:textId="77777777" w:rsidR="004A2FCA" w:rsidRDefault="004A2FCA" w:rsidP="004A2FCA">
      <w:pPr>
        <w:pStyle w:val="a6"/>
        <w:numPr>
          <w:ilvl w:val="0"/>
          <w:numId w:val="8"/>
        </w:numPr>
        <w:ind w:right="240" w:firstLineChars="0"/>
      </w:pPr>
      <w:r w:rsidRPr="000F1A9F">
        <w:rPr>
          <w:rFonts w:hint="eastAsia"/>
          <w:b/>
          <w:bCs/>
        </w:rPr>
        <w:t>補正最大停車車輛數</w:t>
      </w:r>
      <w:r>
        <w:rPr>
          <w:rFonts w:hint="eastAsia"/>
        </w:rPr>
        <w:t>:</w:t>
      </w:r>
      <w:r>
        <w:rPr>
          <w:rFonts w:hint="eastAsia"/>
        </w:rPr>
        <w:t>最後將每日觀測的最大車數，加上預估遺漏的資料，計算出</w:t>
      </w:r>
      <w:r>
        <w:t>「補正後最大車數」</w:t>
      </w:r>
      <w:r>
        <w:rPr>
          <w:rFonts w:hint="eastAsia"/>
        </w:rPr>
        <w:t>:</w:t>
      </w:r>
    </w:p>
    <w:p w14:paraId="4E78CA8C" w14:textId="77777777" w:rsidR="004A2FCA" w:rsidRDefault="004A2FCA" w:rsidP="004A2FCA">
      <w:pPr>
        <w:ind w:leftChars="300" w:left="720" w:right="240" w:firstLineChars="0" w:firstLine="0"/>
      </w:pPr>
    </w:p>
    <w:p w14:paraId="0AFF4936" w14:textId="52F14650" w:rsidR="004A2FCA" w:rsidRPr="00C11B6B" w:rsidRDefault="004A2FCA" w:rsidP="004A2FCA">
      <w:pPr>
        <w:ind w:leftChars="300" w:left="720" w:right="240" w:firstLineChars="0" w:firstLine="0"/>
        <w:jc w:val="center"/>
        <w:rPr>
          <w:rStyle w:val="mord"/>
          <w:rFonts w:cs="Times New Roman"/>
          <w:b/>
          <w:bCs/>
        </w:rPr>
      </w:pPr>
      <w:r w:rsidRPr="00C11B6B">
        <w:rPr>
          <w:rStyle w:val="mord"/>
          <w:rFonts w:cs="Times New Roman"/>
          <w:b/>
          <w:bCs/>
        </w:rPr>
        <w:t xml:space="preserve">corrected_peak </w:t>
      </w:r>
      <w:r w:rsidRPr="00C11B6B">
        <w:rPr>
          <w:rStyle w:val="mrel"/>
          <w:rFonts w:cs="Times New Roman"/>
          <w:b/>
          <w:bCs/>
        </w:rPr>
        <w:t xml:space="preserve">= </w:t>
      </w:r>
      <w:r w:rsidRPr="00C11B6B">
        <w:rPr>
          <w:rStyle w:val="mord"/>
          <w:rFonts w:cs="Times New Roman"/>
          <w:b/>
          <w:bCs/>
        </w:rPr>
        <w:t>原始最大</w:t>
      </w:r>
      <w:r w:rsidR="00A17A14" w:rsidRPr="00C11B6B">
        <w:rPr>
          <w:rStyle w:val="mord"/>
          <w:rFonts w:cs="Times New Roman"/>
          <w:b/>
          <w:bCs/>
        </w:rPr>
        <w:t>在場</w:t>
      </w:r>
      <w:r w:rsidRPr="00C11B6B">
        <w:rPr>
          <w:rStyle w:val="mord"/>
          <w:rFonts w:cs="Times New Roman"/>
          <w:b/>
          <w:bCs/>
        </w:rPr>
        <w:t>車</w:t>
      </w:r>
      <w:r w:rsidR="00A17A14" w:rsidRPr="00C11B6B">
        <w:rPr>
          <w:rStyle w:val="mord"/>
          <w:rFonts w:cs="Times New Roman"/>
          <w:b/>
          <w:bCs/>
        </w:rPr>
        <w:t>輛</w:t>
      </w:r>
      <w:r w:rsidRPr="00C11B6B">
        <w:rPr>
          <w:rStyle w:val="mord"/>
          <w:rFonts w:cs="Times New Roman"/>
          <w:b/>
          <w:bCs/>
        </w:rPr>
        <w:t>數</w:t>
      </w:r>
      <w:r w:rsidRPr="00C11B6B">
        <w:rPr>
          <w:rStyle w:val="mord"/>
          <w:rFonts w:cs="Times New Roman"/>
          <w:b/>
          <w:bCs/>
        </w:rPr>
        <w:t xml:space="preserve"> </w:t>
      </w:r>
      <w:r w:rsidRPr="00C11B6B">
        <w:rPr>
          <w:rStyle w:val="mbin"/>
          <w:rFonts w:cs="Times New Roman"/>
          <w:b/>
          <w:bCs/>
        </w:rPr>
        <w:t xml:space="preserve">+ </w:t>
      </w:r>
      <w:r w:rsidRPr="00C11B6B">
        <w:rPr>
          <w:rStyle w:val="mord"/>
          <w:rFonts w:cs="Times New Roman"/>
          <w:b/>
          <w:bCs/>
        </w:rPr>
        <w:t>estimated_peak_addition</w:t>
      </w:r>
    </w:p>
    <w:p w14:paraId="076C01CC" w14:textId="77777777" w:rsidR="006A21F3" w:rsidRDefault="006A21F3" w:rsidP="004A2FCA">
      <w:pPr>
        <w:ind w:leftChars="300" w:left="720" w:right="240" w:firstLineChars="0" w:firstLine="0"/>
        <w:jc w:val="center"/>
      </w:pPr>
    </w:p>
    <w:p w14:paraId="7EA842C1" w14:textId="77777777" w:rsidR="004A2FCA" w:rsidRDefault="004A2FCA" w:rsidP="004A2FCA">
      <w:pPr>
        <w:ind w:left="240" w:right="240" w:firstLine="480"/>
      </w:pPr>
      <w:r>
        <w:rPr>
          <w:rFonts w:hint="eastAsia"/>
        </w:rPr>
        <w:t>經補正邏輯後（考量資料中可能漏記進出紀錄，將約</w:t>
      </w:r>
      <w:r>
        <w:rPr>
          <w:rFonts w:hint="eastAsia"/>
        </w:rPr>
        <w:t xml:space="preserve"> 7% </w:t>
      </w:r>
      <w:r>
        <w:rPr>
          <w:rFonts w:hint="eastAsia"/>
        </w:rPr>
        <w:t>的誤差作調整），整體停車需求明顯於上限數量周圍徘徊，尤其在</w:t>
      </w:r>
      <w:r>
        <w:rPr>
          <w:rFonts w:hint="eastAsia"/>
        </w:rPr>
        <w:t xml:space="preserve"> 10:00</w:t>
      </w:r>
      <w:r>
        <w:rPr>
          <w:rFonts w:hint="eastAsia"/>
        </w:rPr>
        <w:t>–</w:t>
      </w:r>
      <w:r>
        <w:rPr>
          <w:rFonts w:hint="eastAsia"/>
        </w:rPr>
        <w:t xml:space="preserve">15:00 </w:t>
      </w:r>
      <w:r>
        <w:rPr>
          <w:rFonts w:hint="eastAsia"/>
        </w:rPr>
        <w:t>的時段最為明顯。此現象意味若無法調控長時佔用或提高流動率，使用者將持續面臨尋找車位困難、繞行擁堵與滿位狀況。</w:t>
      </w:r>
    </w:p>
    <w:p w14:paraId="1815D16A" w14:textId="77777777" w:rsidR="004A2FCA" w:rsidRDefault="004A2FCA" w:rsidP="004A2FCA">
      <w:pPr>
        <w:ind w:left="240" w:right="240" w:firstLine="480"/>
      </w:pPr>
      <w:r>
        <w:rPr>
          <w:rFonts w:hint="eastAsia"/>
        </w:rPr>
        <w:t>本節分析可作為未來管理單位檢討增設車位、動態費率或預約停車制度之基礎依據，並提出於尖峰期間應優先採取分區流量管制與即時資訊提供，以減少使用者不確定性帶來的交通影響。圖</w:t>
      </w:r>
      <w:r>
        <w:rPr>
          <w:rFonts w:hint="eastAsia"/>
        </w:rPr>
        <w:t xml:space="preserve"> 4-3-1 </w:t>
      </w:r>
      <w:r>
        <w:rPr>
          <w:rFonts w:hint="eastAsia"/>
        </w:rPr>
        <w:t>至圖</w:t>
      </w:r>
      <w:r>
        <w:rPr>
          <w:rFonts w:hint="eastAsia"/>
        </w:rPr>
        <w:t xml:space="preserve"> 4-3-12 </w:t>
      </w:r>
      <w:r>
        <w:rPr>
          <w:rFonts w:hint="eastAsia"/>
        </w:rPr>
        <w:t>呈現全年每日尖峰停車數之趨勢。</w:t>
      </w:r>
    </w:p>
    <w:p w14:paraId="180F872F" w14:textId="77777777" w:rsidR="004A2FCA" w:rsidRDefault="004A2FCA" w:rsidP="004A2FCA">
      <w:pPr>
        <w:ind w:leftChars="0" w:left="0" w:right="240" w:firstLineChars="0" w:firstLine="0"/>
      </w:pPr>
      <w:r>
        <w:rPr>
          <w:noProof/>
        </w:rPr>
        <w:drawing>
          <wp:inline distT="0" distB="0" distL="0" distR="0" wp14:anchorId="60D01ECA" wp14:editId="2B3A042D">
            <wp:extent cx="5760085" cy="1440021"/>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6C1C7FA" w14:textId="77777777" w:rsidR="004A2FCA" w:rsidRPr="00E82777"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73219A9C" w14:textId="77777777" w:rsidR="004A2FCA" w:rsidRDefault="004A2FCA" w:rsidP="004A2FCA">
      <w:pPr>
        <w:ind w:leftChars="0" w:left="0" w:right="240" w:firstLineChars="0" w:firstLine="0"/>
      </w:pPr>
      <w:r>
        <w:rPr>
          <w:noProof/>
        </w:rPr>
        <w:drawing>
          <wp:inline distT="0" distB="0" distL="0" distR="0" wp14:anchorId="6BBEEF30" wp14:editId="16EAF129">
            <wp:extent cx="5760085" cy="1440021"/>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6B3535E0"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7360BF18" w14:textId="77777777" w:rsidR="004A2FCA" w:rsidRDefault="004A2FCA" w:rsidP="004A2FCA">
      <w:pPr>
        <w:ind w:leftChars="0" w:left="0" w:right="240" w:firstLineChars="0" w:firstLine="0"/>
      </w:pPr>
      <w:r>
        <w:rPr>
          <w:noProof/>
        </w:rPr>
        <w:lastRenderedPageBreak/>
        <w:drawing>
          <wp:inline distT="0" distB="0" distL="0" distR="0" wp14:anchorId="4E327AF3" wp14:editId="01A399F1">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618FEB23"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-3 </w:t>
      </w:r>
      <w:r>
        <w:rPr>
          <w:rFonts w:hint="eastAsia"/>
        </w:rPr>
        <w:t>民國</w:t>
      </w:r>
      <w:r>
        <w:rPr>
          <w:rFonts w:hint="eastAsia"/>
        </w:rPr>
        <w:t>113</w:t>
      </w:r>
      <w:r>
        <w:rPr>
          <w:rFonts w:hint="eastAsia"/>
        </w:rPr>
        <w:t>年</w:t>
      </w:r>
      <w:r>
        <w:t>3</w:t>
      </w:r>
      <w:r>
        <w:rPr>
          <w:rFonts w:hint="eastAsia"/>
        </w:rPr>
        <w:t>月每日高峰停車數量統計</w:t>
      </w:r>
    </w:p>
    <w:p w14:paraId="693C7B73" w14:textId="77777777" w:rsidR="004A2FCA" w:rsidRDefault="004A2FCA" w:rsidP="004A2FCA">
      <w:pPr>
        <w:ind w:leftChars="0" w:left="0" w:right="240" w:firstLineChars="0" w:firstLine="0"/>
      </w:pPr>
      <w:r>
        <w:rPr>
          <w:noProof/>
        </w:rPr>
        <w:drawing>
          <wp:inline distT="0" distB="0" distL="0" distR="0" wp14:anchorId="7C5567F9" wp14:editId="7382A8DA">
            <wp:extent cx="5760085" cy="1440021"/>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8CD88"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-4 </w:t>
      </w:r>
      <w:r>
        <w:rPr>
          <w:rFonts w:hint="eastAsia"/>
        </w:rPr>
        <w:t>民國</w:t>
      </w:r>
      <w:r>
        <w:rPr>
          <w:rFonts w:hint="eastAsia"/>
        </w:rPr>
        <w:t>113</w:t>
      </w:r>
      <w:r>
        <w:rPr>
          <w:rFonts w:hint="eastAsia"/>
        </w:rPr>
        <w:t>年</w:t>
      </w:r>
      <w:r>
        <w:t>4</w:t>
      </w:r>
      <w:r>
        <w:rPr>
          <w:rFonts w:hint="eastAsia"/>
        </w:rPr>
        <w:t>月每日高峰停車數量統計</w:t>
      </w:r>
    </w:p>
    <w:p w14:paraId="79D1C3AD" w14:textId="77777777" w:rsidR="004A2FCA" w:rsidRDefault="004A2FCA" w:rsidP="004A2FCA">
      <w:pPr>
        <w:ind w:leftChars="0" w:left="0" w:right="240" w:firstLineChars="0" w:firstLine="0"/>
      </w:pPr>
      <w:r>
        <w:rPr>
          <w:noProof/>
        </w:rPr>
        <w:drawing>
          <wp:inline distT="0" distB="0" distL="0" distR="0" wp14:anchorId="7694A010" wp14:editId="3ECD832B">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F4CCBE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-5 </w:t>
      </w:r>
      <w:r>
        <w:rPr>
          <w:rFonts w:hint="eastAsia"/>
        </w:rPr>
        <w:t>民國</w:t>
      </w:r>
      <w:r>
        <w:rPr>
          <w:rFonts w:hint="eastAsia"/>
        </w:rPr>
        <w:t>113</w:t>
      </w:r>
      <w:r>
        <w:rPr>
          <w:rFonts w:hint="eastAsia"/>
        </w:rPr>
        <w:t>年</w:t>
      </w:r>
      <w:r>
        <w:t>5</w:t>
      </w:r>
      <w:r>
        <w:rPr>
          <w:rFonts w:hint="eastAsia"/>
        </w:rPr>
        <w:t>月每日高峰停車數量統計</w:t>
      </w:r>
    </w:p>
    <w:p w14:paraId="4037CAD1" w14:textId="77777777" w:rsidR="004A2FCA" w:rsidRDefault="004A2FCA" w:rsidP="004A2FCA">
      <w:pPr>
        <w:ind w:leftChars="0" w:left="0" w:right="240" w:firstLineChars="0" w:firstLine="0"/>
      </w:pPr>
      <w:r>
        <w:rPr>
          <w:noProof/>
        </w:rPr>
        <w:drawing>
          <wp:inline distT="0" distB="0" distL="0" distR="0" wp14:anchorId="6D2DDE1D" wp14:editId="13AEE20B">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76C82AD"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-6 </w:t>
      </w:r>
      <w:r>
        <w:rPr>
          <w:rFonts w:hint="eastAsia"/>
        </w:rPr>
        <w:t>民國</w:t>
      </w:r>
      <w:r>
        <w:rPr>
          <w:rFonts w:hint="eastAsia"/>
        </w:rPr>
        <w:t>113</w:t>
      </w:r>
      <w:r>
        <w:rPr>
          <w:rFonts w:hint="eastAsia"/>
        </w:rPr>
        <w:t>年</w:t>
      </w:r>
      <w:r>
        <w:t>6</w:t>
      </w:r>
      <w:r>
        <w:rPr>
          <w:rFonts w:hint="eastAsia"/>
        </w:rPr>
        <w:t>月每日高峰停車數量統計</w:t>
      </w:r>
    </w:p>
    <w:p w14:paraId="58DDFD04" w14:textId="77777777" w:rsidR="004A2FCA" w:rsidRDefault="004A2FCA" w:rsidP="004A2FCA">
      <w:pPr>
        <w:ind w:leftChars="0" w:left="0" w:right="240" w:firstLineChars="0" w:firstLine="0"/>
      </w:pPr>
      <w:r>
        <w:rPr>
          <w:noProof/>
        </w:rPr>
        <w:lastRenderedPageBreak/>
        <w:drawing>
          <wp:inline distT="0" distB="0" distL="0" distR="0" wp14:anchorId="37227BDD" wp14:editId="40F6AC25">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74057F2"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-7 </w:t>
      </w:r>
      <w:r>
        <w:rPr>
          <w:rFonts w:hint="eastAsia"/>
        </w:rPr>
        <w:t>民國</w:t>
      </w:r>
      <w:r>
        <w:rPr>
          <w:rFonts w:hint="eastAsia"/>
        </w:rPr>
        <w:t>113</w:t>
      </w:r>
      <w:r>
        <w:rPr>
          <w:rFonts w:hint="eastAsia"/>
        </w:rPr>
        <w:t>年</w:t>
      </w:r>
      <w:r>
        <w:t>7</w:t>
      </w:r>
      <w:r>
        <w:rPr>
          <w:rFonts w:hint="eastAsia"/>
        </w:rPr>
        <w:t>月每日高峰停車數量統計</w:t>
      </w:r>
    </w:p>
    <w:p w14:paraId="5A7AC26B" w14:textId="77777777" w:rsidR="004A2FCA" w:rsidRDefault="004A2FCA" w:rsidP="004A2FCA">
      <w:pPr>
        <w:ind w:leftChars="0" w:left="0" w:right="240" w:firstLineChars="0" w:firstLine="0"/>
      </w:pPr>
      <w:r>
        <w:rPr>
          <w:noProof/>
        </w:rPr>
        <w:drawing>
          <wp:inline distT="0" distB="0" distL="0" distR="0" wp14:anchorId="5236DFA2" wp14:editId="1E2E1BAD">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281651A"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-8 </w:t>
      </w:r>
      <w:r>
        <w:rPr>
          <w:rFonts w:hint="eastAsia"/>
        </w:rPr>
        <w:t>民國</w:t>
      </w:r>
      <w:r>
        <w:rPr>
          <w:rFonts w:hint="eastAsia"/>
        </w:rPr>
        <w:t>113</w:t>
      </w:r>
      <w:r>
        <w:rPr>
          <w:rFonts w:hint="eastAsia"/>
        </w:rPr>
        <w:t>年</w:t>
      </w:r>
      <w:r>
        <w:t>8</w:t>
      </w:r>
      <w:r>
        <w:rPr>
          <w:rFonts w:hint="eastAsia"/>
        </w:rPr>
        <w:t>月每日高峰停車數量統計</w:t>
      </w:r>
    </w:p>
    <w:p w14:paraId="2910754E" w14:textId="77777777" w:rsidR="004A2FCA" w:rsidRDefault="004A2FCA" w:rsidP="004A2FCA">
      <w:pPr>
        <w:ind w:leftChars="0" w:left="0" w:right="240" w:firstLineChars="0" w:firstLine="0"/>
      </w:pPr>
      <w:r>
        <w:rPr>
          <w:noProof/>
        </w:rPr>
        <w:drawing>
          <wp:inline distT="0" distB="0" distL="0" distR="0" wp14:anchorId="69E87CCF" wp14:editId="1708FD8C">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77710986" w14:textId="77777777" w:rsidR="004A2FCA" w:rsidRPr="006866F0"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-9 </w:t>
      </w:r>
      <w:r>
        <w:rPr>
          <w:rFonts w:hint="eastAsia"/>
        </w:rPr>
        <w:t>民國</w:t>
      </w:r>
      <w:r>
        <w:rPr>
          <w:rFonts w:hint="eastAsia"/>
        </w:rPr>
        <w:t>113</w:t>
      </w:r>
      <w:r>
        <w:rPr>
          <w:rFonts w:hint="eastAsia"/>
        </w:rPr>
        <w:t>年</w:t>
      </w:r>
      <w:r>
        <w:t>9</w:t>
      </w:r>
      <w:r>
        <w:rPr>
          <w:rFonts w:hint="eastAsia"/>
        </w:rPr>
        <w:t>月每日高峰停車數量統計</w:t>
      </w:r>
    </w:p>
    <w:p w14:paraId="468751DD" w14:textId="77777777" w:rsidR="004A2FCA" w:rsidRDefault="004A2FCA" w:rsidP="004A2FCA">
      <w:pPr>
        <w:ind w:leftChars="0" w:left="0" w:right="240" w:firstLineChars="0" w:firstLine="0"/>
      </w:pPr>
      <w:r>
        <w:rPr>
          <w:noProof/>
        </w:rPr>
        <w:drawing>
          <wp:inline distT="0" distB="0" distL="0" distR="0" wp14:anchorId="4EF3B05C" wp14:editId="75C1A4B7">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05C729C"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-10 </w:t>
      </w:r>
      <w:r>
        <w:rPr>
          <w:rFonts w:hint="eastAsia"/>
        </w:rPr>
        <w:t>民國</w:t>
      </w:r>
      <w:r>
        <w:rPr>
          <w:rFonts w:hint="eastAsia"/>
        </w:rPr>
        <w:t>113</w:t>
      </w:r>
      <w:r>
        <w:rPr>
          <w:rFonts w:hint="eastAsia"/>
        </w:rPr>
        <w:t>年</w:t>
      </w:r>
      <w:r>
        <w:t>10</w:t>
      </w:r>
      <w:r>
        <w:rPr>
          <w:rFonts w:hint="eastAsia"/>
        </w:rPr>
        <w:t>月每日高峰停車數量統計</w:t>
      </w:r>
    </w:p>
    <w:p w14:paraId="05A5B706" w14:textId="77777777" w:rsidR="004A2FCA" w:rsidRDefault="004A2FCA" w:rsidP="004A2FCA">
      <w:pPr>
        <w:ind w:leftChars="0" w:left="0" w:right="240" w:firstLineChars="0" w:firstLine="0"/>
      </w:pPr>
      <w:r>
        <w:rPr>
          <w:noProof/>
        </w:rPr>
        <w:lastRenderedPageBreak/>
        <w:drawing>
          <wp:inline distT="0" distB="0" distL="0" distR="0" wp14:anchorId="20D904E2" wp14:editId="409D0414">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16B0752" w14:textId="77777777" w:rsidR="004A2FCA" w:rsidRDefault="004A2FCA" w:rsidP="004A2FCA">
      <w:pPr>
        <w:ind w:leftChars="41" w:left="98" w:right="240" w:firstLineChars="83" w:firstLine="199"/>
        <w:jc w:val="center"/>
      </w:pPr>
      <w:r>
        <w:rPr>
          <w:rFonts w:hint="eastAsia"/>
        </w:rPr>
        <w:t>圖</w:t>
      </w:r>
      <w:r>
        <w:rPr>
          <w:rFonts w:hint="eastAsia"/>
        </w:rPr>
        <w:t>4-</w:t>
      </w:r>
      <w:r>
        <w:t>3</w:t>
      </w:r>
      <w:r>
        <w:rPr>
          <w:rFonts w:hint="eastAsia"/>
        </w:rPr>
        <w:t xml:space="preserve">-11 </w:t>
      </w:r>
      <w:r>
        <w:rPr>
          <w:rFonts w:hint="eastAsia"/>
        </w:rPr>
        <w:t>民國</w:t>
      </w:r>
      <w:r>
        <w:rPr>
          <w:rFonts w:hint="eastAsia"/>
        </w:rPr>
        <w:t>113</w:t>
      </w:r>
      <w:r>
        <w:rPr>
          <w:rFonts w:hint="eastAsia"/>
        </w:rPr>
        <w:t>年</w:t>
      </w:r>
      <w:r>
        <w:t>11</w:t>
      </w:r>
      <w:r>
        <w:rPr>
          <w:rFonts w:hint="eastAsia"/>
        </w:rPr>
        <w:t>月每日高峰停車數量統計</w:t>
      </w:r>
    </w:p>
    <w:p w14:paraId="420499B9" w14:textId="77777777" w:rsidR="004A2FCA" w:rsidRDefault="004A2FCA" w:rsidP="004A2FCA">
      <w:pPr>
        <w:ind w:leftChars="0" w:left="0" w:right="240" w:firstLineChars="0" w:firstLine="0"/>
      </w:pPr>
      <w:r>
        <w:rPr>
          <w:noProof/>
        </w:rPr>
        <w:drawing>
          <wp:inline distT="0" distB="0" distL="0" distR="0" wp14:anchorId="62B25306" wp14:editId="6E27EC43">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DC30118" w14:textId="11E279F8" w:rsidR="004A2FCA" w:rsidRDefault="004A2FCA" w:rsidP="004A2FCA">
      <w:pPr>
        <w:ind w:left="240" w:right="240" w:firstLine="480"/>
        <w:jc w:val="center"/>
      </w:pPr>
      <w:r>
        <w:rPr>
          <w:rFonts w:hint="eastAsia"/>
        </w:rPr>
        <w:t>圖</w:t>
      </w:r>
      <w:r>
        <w:rPr>
          <w:rFonts w:hint="eastAsia"/>
        </w:rPr>
        <w:t>4-</w:t>
      </w:r>
      <w:r>
        <w:t>3</w:t>
      </w:r>
      <w:r>
        <w:rPr>
          <w:rFonts w:hint="eastAsia"/>
        </w:rPr>
        <w:t>-</w:t>
      </w:r>
      <w:r>
        <w:t>1</w:t>
      </w:r>
      <w:r>
        <w:rPr>
          <w:rFonts w:hint="eastAsia"/>
        </w:rPr>
        <w:t xml:space="preserve">2 </w:t>
      </w:r>
      <w:r>
        <w:rPr>
          <w:rFonts w:hint="eastAsia"/>
        </w:rPr>
        <w:t>民國</w:t>
      </w:r>
      <w:r>
        <w:rPr>
          <w:rFonts w:hint="eastAsia"/>
        </w:rPr>
        <w:t>113</w:t>
      </w:r>
      <w:r>
        <w:rPr>
          <w:rFonts w:hint="eastAsia"/>
        </w:rPr>
        <w:t>年</w:t>
      </w:r>
      <w:r>
        <w:t>12</w:t>
      </w:r>
      <w:r>
        <w:rPr>
          <w:rFonts w:hint="eastAsia"/>
        </w:rPr>
        <w:t>月每日高峰停車數量統計</w:t>
      </w:r>
    </w:p>
    <w:p w14:paraId="4E9999C7" w14:textId="275A28F5" w:rsidR="00753663" w:rsidRPr="00753663" w:rsidRDefault="004A2FCA" w:rsidP="00C11B6B">
      <w:pPr>
        <w:ind w:left="240" w:right="240" w:firstLine="480"/>
      </w:pPr>
      <w:r>
        <w:rPr>
          <w:rFonts w:hint="eastAsia"/>
        </w:rPr>
        <w:t>結果顯示，除一、二月寒假與暑期（六、七、八月）外，其餘月份在週一至週五工作日時段，尖峰最高在場車輛數經常逼近或接近</w:t>
      </w:r>
      <w:r>
        <w:rPr>
          <w:rFonts w:hint="eastAsia"/>
        </w:rPr>
        <w:t xml:space="preserve"> 1,475 </w:t>
      </w:r>
      <w:r>
        <w:rPr>
          <w:rFonts w:hint="eastAsia"/>
        </w:rPr>
        <w:t>格之上限，部分日期甚至超越此上限，顯示高峰期間校園停車位會發生供不應求之狀況。</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57A7DAA8" w:rsidR="000D18D9" w:rsidRDefault="000D18D9" w:rsidP="000D18D9">
      <w:pPr>
        <w:ind w:left="240" w:right="240" w:firstLine="480"/>
      </w:pPr>
    </w:p>
    <w:p w14:paraId="5D7C3CB1" w14:textId="1F5C0DB7" w:rsidR="00F83FE9" w:rsidRDefault="00F83FE9" w:rsidP="00F83FE9">
      <w:pPr>
        <w:tabs>
          <w:tab w:val="left" w:pos="1545"/>
        </w:tabs>
        <w:ind w:left="240" w:right="240" w:firstLine="480"/>
      </w:pPr>
      <w:r>
        <w:tab/>
      </w:r>
    </w:p>
    <w:p w14:paraId="42D9248D" w14:textId="3837BE68" w:rsidR="00FF44F3" w:rsidRDefault="00F83FE9" w:rsidP="00F83FE9">
      <w:pPr>
        <w:widowControl/>
        <w:spacing w:line="240" w:lineRule="auto"/>
        <w:ind w:leftChars="0" w:left="0" w:rightChars="0" w:right="0" w:firstLineChars="0" w:firstLine="0"/>
        <w:jc w:val="left"/>
      </w:pPr>
      <w:r>
        <w:br w:type="page"/>
      </w:r>
    </w:p>
    <w:p w14:paraId="33C1EF63" w14:textId="5C748A6A" w:rsidR="00FF44F3" w:rsidRDefault="00FF44F3" w:rsidP="00FF44F3">
      <w:pPr>
        <w:pStyle w:val="2"/>
        <w:ind w:right="240"/>
      </w:pPr>
      <w:bookmarkStart w:id="70" w:name="_Toc202101911"/>
      <w:r>
        <w:rPr>
          <w:rFonts w:hint="eastAsia"/>
        </w:rPr>
        <w:lastRenderedPageBreak/>
        <w:t>停留時間與分時特性</w:t>
      </w:r>
      <w:bookmarkEnd w:id="70"/>
    </w:p>
    <w:p w14:paraId="7DEEF9C4" w14:textId="15A13C8E" w:rsidR="00CD639B" w:rsidRPr="00CD639B" w:rsidRDefault="00CD639B" w:rsidP="00CD639B">
      <w:pPr>
        <w:pStyle w:val="3"/>
        <w:ind w:left="240" w:right="240" w:firstLine="480"/>
      </w:pPr>
      <w:bookmarkStart w:id="71" w:name="_Toc202101912"/>
      <w:r>
        <w:t>校園停車場車輛停留時間分布</w:t>
      </w:r>
      <w:bookmarkEnd w:id="71"/>
    </w:p>
    <w:p w14:paraId="230AE501" w14:textId="1A83B68D" w:rsidR="00CE22EC" w:rsidRDefault="00F3505A" w:rsidP="005171C2">
      <w:pPr>
        <w:ind w:left="240" w:right="240" w:firstLine="480"/>
      </w:pPr>
      <w:r>
        <w:rPr>
          <w:rFonts w:hint="eastAsia"/>
        </w:rPr>
        <w:t>為進一步探討校園停車場車輛停留時間之分布型態，本研究利用</w:t>
      </w:r>
      <w:r>
        <w:rPr>
          <w:rFonts w:hint="eastAsia"/>
        </w:rPr>
        <w:t xml:space="preserve"> Python </w:t>
      </w:r>
      <w:r>
        <w:rPr>
          <w:rFonts w:hint="eastAsia"/>
        </w:rPr>
        <w:t>撰寫分析程式，針對民國</w:t>
      </w:r>
      <w:r>
        <w:rPr>
          <w:rFonts w:hint="eastAsia"/>
        </w:rPr>
        <w:t xml:space="preserve"> 113 </w:t>
      </w:r>
      <w:r>
        <w:rPr>
          <w:rFonts w:hint="eastAsia"/>
        </w:rPr>
        <w:t>年度全年度的進出紀錄資料進行計算。首先，讀取車辨系統輸出之包含車牌號碼、進出時間等欄位的原始紀錄，並將時間欄位轉換成可由後續套件運算的</w:t>
      </w:r>
      <w:r>
        <w:rPr>
          <w:rFonts w:hint="eastAsia"/>
        </w:rPr>
        <w:t xml:space="preserve"> datetime </w:t>
      </w:r>
      <w:r>
        <w:rPr>
          <w:rFonts w:hint="eastAsia"/>
        </w:rPr>
        <w:t>物件，以確保後續停留時間計算的正確性。接著，將每筆車輛紀錄的出場時間減去進場時間，計算其停留時間，並以小時為單位保存作為分析基礎</w:t>
      </w:r>
      <w:r w:rsidR="005171C2">
        <w:rPr>
          <w:rFonts w:hint="eastAsia"/>
        </w:rPr>
        <w:t>，並</w:t>
      </w:r>
      <w:r>
        <w:rPr>
          <w:rFonts w:hint="eastAsia"/>
        </w:rPr>
        <w:t>採取每</w:t>
      </w:r>
      <w:r>
        <w:rPr>
          <w:rFonts w:hint="eastAsia"/>
        </w:rPr>
        <w:t xml:space="preserve"> 15 </w:t>
      </w:r>
      <w:r>
        <w:rPr>
          <w:rFonts w:hint="eastAsia"/>
        </w:rPr>
        <w:t>分鐘（</w:t>
      </w:r>
      <w:r>
        <w:rPr>
          <w:rFonts w:hint="eastAsia"/>
        </w:rPr>
        <w:t xml:space="preserve">0.25 </w:t>
      </w:r>
      <w:r>
        <w:rPr>
          <w:rFonts w:hint="eastAsia"/>
        </w:rPr>
        <w:t>小時）為單位的分組區間（</w:t>
      </w:r>
      <w:r>
        <w:rPr>
          <w:rFonts w:hint="eastAsia"/>
        </w:rPr>
        <w:t>bin</w:t>
      </w:r>
      <w:r>
        <w:rPr>
          <w:rFonts w:hint="eastAsia"/>
        </w:rPr>
        <w:t>），將</w:t>
      </w:r>
      <w:r>
        <w:rPr>
          <w:rFonts w:hint="eastAsia"/>
        </w:rPr>
        <w:t xml:space="preserve"> 0 </w:t>
      </w:r>
      <w:r>
        <w:rPr>
          <w:rFonts w:hint="eastAsia"/>
        </w:rPr>
        <w:t>至</w:t>
      </w:r>
      <w:r>
        <w:rPr>
          <w:rFonts w:hint="eastAsia"/>
        </w:rPr>
        <w:t xml:space="preserve"> 16 </w:t>
      </w:r>
      <w:r>
        <w:rPr>
          <w:rFonts w:hint="eastAsia"/>
        </w:rPr>
        <w:t>小時之間的停留資料依區間進行分類，並繪製直方圖，以視覺化呈現車輛停留行為的整體型態。表</w:t>
      </w:r>
      <w:r>
        <w:rPr>
          <w:rFonts w:hint="eastAsia"/>
        </w:rPr>
        <w:t xml:space="preserve"> 4-6-1 </w:t>
      </w:r>
      <w:r>
        <w:rPr>
          <w:rFonts w:hint="eastAsia"/>
        </w:rPr>
        <w:t>示範了停留時間計算及分箱邏輯的範例，其中包含進出時間、計算後的停留分鐘數、轉換為小時的值，以及歸屬的分組區間，以利圖表分析。</w:t>
      </w:r>
    </w:p>
    <w:p w14:paraId="1CD6E057" w14:textId="77777777" w:rsidR="00F3505A" w:rsidRDefault="00F3505A" w:rsidP="00F3505A">
      <w:pPr>
        <w:ind w:left="240" w:right="240" w:firstLine="480"/>
      </w:pPr>
    </w:p>
    <w:tbl>
      <w:tblPr>
        <w:tblW w:w="0" w:type="auto"/>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134"/>
        <w:gridCol w:w="2268"/>
        <w:gridCol w:w="1985"/>
        <w:gridCol w:w="2408"/>
      </w:tblGrid>
      <w:tr w:rsidR="00CE22EC" w:rsidRPr="008D46B6" w14:paraId="51DAA806" w14:textId="77777777" w:rsidTr="00887982">
        <w:trPr>
          <w:tblHeader/>
          <w:tblCellSpacing w:w="15" w:type="dxa"/>
        </w:trPr>
        <w:tc>
          <w:tcPr>
            <w:tcW w:w="1231" w:type="dxa"/>
            <w:vAlign w:val="center"/>
            <w:hideMark/>
          </w:tcPr>
          <w:p w14:paraId="7400231D"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進場時間</w:t>
            </w:r>
          </w:p>
        </w:tc>
        <w:tc>
          <w:tcPr>
            <w:tcW w:w="1104" w:type="dxa"/>
            <w:vAlign w:val="center"/>
            <w:hideMark/>
          </w:tcPr>
          <w:p w14:paraId="445001E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出場時間</w:t>
            </w:r>
          </w:p>
        </w:tc>
        <w:tc>
          <w:tcPr>
            <w:tcW w:w="2238" w:type="dxa"/>
            <w:vAlign w:val="center"/>
            <w:hideMark/>
          </w:tcPr>
          <w:p w14:paraId="4C64CF6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(分鐘)</w:t>
            </w:r>
          </w:p>
        </w:tc>
        <w:tc>
          <w:tcPr>
            <w:tcW w:w="1955" w:type="dxa"/>
            <w:vAlign w:val="center"/>
            <w:hideMark/>
          </w:tcPr>
          <w:p w14:paraId="5275AB3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停留時間 (小時)</w:t>
            </w:r>
          </w:p>
        </w:tc>
        <w:tc>
          <w:tcPr>
            <w:tcW w:w="2363" w:type="dxa"/>
            <w:vAlign w:val="center"/>
            <w:hideMark/>
          </w:tcPr>
          <w:p w14:paraId="07371091" w14:textId="77777777" w:rsidR="00CE22EC"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所屬區間</w:t>
            </w:r>
            <w:r>
              <w:rPr>
                <w:rFonts w:ascii="標楷體" w:hAnsi="標楷體" w:cs="新細明體" w:hint="eastAsia"/>
                <w:b/>
                <w:bCs/>
                <w:kern w:val="0"/>
                <w:szCs w:val="24"/>
                <w:highlight w:val="lightGray"/>
              </w:rPr>
              <w:t>(小時)</w:t>
            </w:r>
            <w:r w:rsidRPr="008D46B6">
              <w:rPr>
                <w:rFonts w:ascii="標楷體" w:hAnsi="標楷體" w:cs="新細明體"/>
                <w:b/>
                <w:bCs/>
                <w:kern w:val="0"/>
                <w:szCs w:val="24"/>
                <w:highlight w:val="lightGray"/>
              </w:rPr>
              <w:t xml:space="preserve">  </w:t>
            </w:r>
          </w:p>
          <w:p w14:paraId="6683302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b/>
                <w:bCs/>
                <w:kern w:val="0"/>
                <w:szCs w:val="24"/>
                <w:highlight w:val="lightGray"/>
              </w:rPr>
            </w:pPr>
            <w:r w:rsidRPr="008D46B6">
              <w:rPr>
                <w:rFonts w:ascii="標楷體" w:hAnsi="標楷體" w:cs="新細明體"/>
                <w:b/>
                <w:bCs/>
                <w:kern w:val="0"/>
                <w:szCs w:val="24"/>
                <w:highlight w:val="lightGray"/>
              </w:rPr>
              <w:t>(</w:t>
            </w:r>
            <w:r>
              <w:rPr>
                <w:rFonts w:ascii="標楷體" w:hAnsi="標楷體" w:cs="新細明體" w:hint="eastAsia"/>
                <w:b/>
                <w:bCs/>
                <w:kern w:val="0"/>
                <w:szCs w:val="24"/>
                <w:highlight w:val="lightGray"/>
              </w:rPr>
              <w:t>每區間為0.25小時</w:t>
            </w:r>
            <w:r w:rsidRPr="008D46B6">
              <w:rPr>
                <w:rFonts w:ascii="標楷體" w:hAnsi="標楷體" w:cs="新細明體"/>
                <w:b/>
                <w:bCs/>
                <w:kern w:val="0"/>
                <w:szCs w:val="24"/>
                <w:highlight w:val="lightGray"/>
              </w:rPr>
              <w:t>)</w:t>
            </w:r>
          </w:p>
        </w:tc>
      </w:tr>
      <w:tr w:rsidR="00CE22EC" w:rsidRPr="008D46B6" w14:paraId="40EEFEFC" w14:textId="77777777" w:rsidTr="00887982">
        <w:trPr>
          <w:tblCellSpacing w:w="15" w:type="dxa"/>
        </w:trPr>
        <w:tc>
          <w:tcPr>
            <w:tcW w:w="1231" w:type="dxa"/>
            <w:vAlign w:val="center"/>
            <w:hideMark/>
          </w:tcPr>
          <w:p w14:paraId="4C6CCAF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08:10</w:t>
            </w:r>
          </w:p>
        </w:tc>
        <w:tc>
          <w:tcPr>
            <w:tcW w:w="1104" w:type="dxa"/>
            <w:vAlign w:val="center"/>
            <w:hideMark/>
          </w:tcPr>
          <w:p w14:paraId="04B25473"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17:30</w:t>
            </w:r>
          </w:p>
        </w:tc>
        <w:tc>
          <w:tcPr>
            <w:tcW w:w="2238" w:type="dxa"/>
            <w:vAlign w:val="center"/>
            <w:hideMark/>
          </w:tcPr>
          <w:p w14:paraId="485E6B8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560</w:t>
            </w:r>
          </w:p>
        </w:tc>
        <w:tc>
          <w:tcPr>
            <w:tcW w:w="1955" w:type="dxa"/>
            <w:vAlign w:val="center"/>
            <w:hideMark/>
          </w:tcPr>
          <w:p w14:paraId="6950439A"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9.33</w:t>
            </w:r>
          </w:p>
        </w:tc>
        <w:tc>
          <w:tcPr>
            <w:tcW w:w="2363" w:type="dxa"/>
            <w:vAlign w:val="center"/>
            <w:hideMark/>
          </w:tcPr>
          <w:p w14:paraId="473E6D2C"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9.25~9.5</w:t>
            </w:r>
          </w:p>
        </w:tc>
      </w:tr>
      <w:tr w:rsidR="00CE22EC" w:rsidRPr="008D46B6" w14:paraId="6553C23A" w14:textId="77777777" w:rsidTr="00887982">
        <w:trPr>
          <w:tblCellSpacing w:w="15" w:type="dxa"/>
        </w:trPr>
        <w:tc>
          <w:tcPr>
            <w:tcW w:w="1231" w:type="dxa"/>
            <w:vAlign w:val="center"/>
            <w:hideMark/>
          </w:tcPr>
          <w:p w14:paraId="2BB8E6C2"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09:00</w:t>
            </w:r>
          </w:p>
        </w:tc>
        <w:tc>
          <w:tcPr>
            <w:tcW w:w="1104" w:type="dxa"/>
            <w:vAlign w:val="center"/>
            <w:hideMark/>
          </w:tcPr>
          <w:p w14:paraId="6F7978D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09:45</w:t>
            </w:r>
          </w:p>
        </w:tc>
        <w:tc>
          <w:tcPr>
            <w:tcW w:w="2238" w:type="dxa"/>
            <w:vAlign w:val="center"/>
            <w:hideMark/>
          </w:tcPr>
          <w:p w14:paraId="221CC9B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45</w:t>
            </w:r>
          </w:p>
        </w:tc>
        <w:tc>
          <w:tcPr>
            <w:tcW w:w="1955" w:type="dxa"/>
            <w:vAlign w:val="center"/>
            <w:hideMark/>
          </w:tcPr>
          <w:p w14:paraId="45721DCF"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w:t>
            </w:r>
          </w:p>
        </w:tc>
        <w:tc>
          <w:tcPr>
            <w:tcW w:w="2363" w:type="dxa"/>
            <w:vAlign w:val="center"/>
            <w:hideMark/>
          </w:tcPr>
          <w:p w14:paraId="45EE62D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0.75~1.0</w:t>
            </w:r>
          </w:p>
        </w:tc>
      </w:tr>
      <w:tr w:rsidR="00CE22EC" w:rsidRPr="008D46B6" w14:paraId="0C603089" w14:textId="77777777" w:rsidTr="00887982">
        <w:trPr>
          <w:tblCellSpacing w:w="15" w:type="dxa"/>
        </w:trPr>
        <w:tc>
          <w:tcPr>
            <w:tcW w:w="1231" w:type="dxa"/>
            <w:vAlign w:val="center"/>
            <w:hideMark/>
          </w:tcPr>
          <w:p w14:paraId="594F1445"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12:20</w:t>
            </w:r>
          </w:p>
        </w:tc>
        <w:tc>
          <w:tcPr>
            <w:tcW w:w="1104" w:type="dxa"/>
            <w:vAlign w:val="center"/>
            <w:hideMark/>
          </w:tcPr>
          <w:p w14:paraId="49C975CE"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13:40</w:t>
            </w:r>
          </w:p>
        </w:tc>
        <w:tc>
          <w:tcPr>
            <w:tcW w:w="2238" w:type="dxa"/>
            <w:vAlign w:val="center"/>
            <w:hideMark/>
          </w:tcPr>
          <w:p w14:paraId="50B9386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80</w:t>
            </w:r>
          </w:p>
        </w:tc>
        <w:tc>
          <w:tcPr>
            <w:tcW w:w="1955" w:type="dxa"/>
            <w:vAlign w:val="center"/>
            <w:hideMark/>
          </w:tcPr>
          <w:p w14:paraId="6CB595B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1.33</w:t>
            </w:r>
          </w:p>
        </w:tc>
        <w:tc>
          <w:tcPr>
            <w:tcW w:w="2363" w:type="dxa"/>
            <w:vAlign w:val="center"/>
            <w:hideMark/>
          </w:tcPr>
          <w:p w14:paraId="0D3D869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1.25~1.5</w:t>
            </w:r>
          </w:p>
        </w:tc>
      </w:tr>
      <w:tr w:rsidR="00CE22EC" w:rsidRPr="008D46B6" w14:paraId="7264A210" w14:textId="77777777" w:rsidTr="00887982">
        <w:trPr>
          <w:tblCellSpacing w:w="15" w:type="dxa"/>
        </w:trPr>
        <w:tc>
          <w:tcPr>
            <w:tcW w:w="1231" w:type="dxa"/>
            <w:vAlign w:val="center"/>
            <w:hideMark/>
          </w:tcPr>
          <w:p w14:paraId="6132B2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07:50</w:t>
            </w:r>
          </w:p>
        </w:tc>
        <w:tc>
          <w:tcPr>
            <w:tcW w:w="1104" w:type="dxa"/>
            <w:vAlign w:val="center"/>
            <w:hideMark/>
          </w:tcPr>
          <w:p w14:paraId="70FCF4C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16:10</w:t>
            </w:r>
          </w:p>
        </w:tc>
        <w:tc>
          <w:tcPr>
            <w:tcW w:w="2238" w:type="dxa"/>
            <w:vAlign w:val="center"/>
            <w:hideMark/>
          </w:tcPr>
          <w:p w14:paraId="33467784"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500</w:t>
            </w:r>
          </w:p>
        </w:tc>
        <w:tc>
          <w:tcPr>
            <w:tcW w:w="1955" w:type="dxa"/>
            <w:vAlign w:val="center"/>
            <w:hideMark/>
          </w:tcPr>
          <w:p w14:paraId="3163CFE8"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8.33</w:t>
            </w:r>
          </w:p>
        </w:tc>
        <w:tc>
          <w:tcPr>
            <w:tcW w:w="2363" w:type="dxa"/>
            <w:vAlign w:val="center"/>
            <w:hideMark/>
          </w:tcPr>
          <w:p w14:paraId="5D2BBFA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8.25~8.5</w:t>
            </w:r>
          </w:p>
        </w:tc>
      </w:tr>
      <w:tr w:rsidR="00CE22EC" w:rsidRPr="008D46B6" w14:paraId="394C82DE" w14:textId="77777777" w:rsidTr="00887982">
        <w:trPr>
          <w:tblCellSpacing w:w="15" w:type="dxa"/>
        </w:trPr>
        <w:tc>
          <w:tcPr>
            <w:tcW w:w="1231" w:type="dxa"/>
            <w:vAlign w:val="center"/>
            <w:hideMark/>
          </w:tcPr>
          <w:p w14:paraId="19AA40B1"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14:10</w:t>
            </w:r>
          </w:p>
        </w:tc>
        <w:tc>
          <w:tcPr>
            <w:tcW w:w="1104" w:type="dxa"/>
            <w:vAlign w:val="center"/>
            <w:hideMark/>
          </w:tcPr>
          <w:p w14:paraId="338089F6"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14:35</w:t>
            </w:r>
          </w:p>
        </w:tc>
        <w:tc>
          <w:tcPr>
            <w:tcW w:w="2238" w:type="dxa"/>
            <w:vAlign w:val="center"/>
            <w:hideMark/>
          </w:tcPr>
          <w:p w14:paraId="65397D07"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25</w:t>
            </w:r>
          </w:p>
        </w:tc>
        <w:tc>
          <w:tcPr>
            <w:tcW w:w="1955" w:type="dxa"/>
            <w:vAlign w:val="center"/>
            <w:hideMark/>
          </w:tcPr>
          <w:p w14:paraId="697E6D80"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0.42</w:t>
            </w:r>
          </w:p>
        </w:tc>
        <w:tc>
          <w:tcPr>
            <w:tcW w:w="2363" w:type="dxa"/>
            <w:vAlign w:val="center"/>
            <w:hideMark/>
          </w:tcPr>
          <w:p w14:paraId="323BC049" w14:textId="77777777" w:rsidR="00CE22EC" w:rsidRPr="008D46B6" w:rsidRDefault="00CE22EC" w:rsidP="00887982">
            <w:pPr>
              <w:widowControl/>
              <w:spacing w:line="240" w:lineRule="auto"/>
              <w:ind w:leftChars="0" w:left="0" w:rightChars="0" w:right="0" w:firstLineChars="0" w:firstLine="0"/>
              <w:jc w:val="center"/>
              <w:rPr>
                <w:rFonts w:ascii="標楷體" w:hAnsi="標楷體" w:cs="新細明體"/>
                <w:kern w:val="0"/>
                <w:szCs w:val="24"/>
              </w:rPr>
            </w:pPr>
            <w:r w:rsidRPr="008D46B6">
              <w:rPr>
                <w:rFonts w:ascii="標楷體" w:hAnsi="標楷體" w:cs="新細明體"/>
                <w:kern w:val="0"/>
                <w:szCs w:val="24"/>
              </w:rPr>
              <w:t>0.25~0.5</w:t>
            </w:r>
          </w:p>
        </w:tc>
      </w:tr>
    </w:tbl>
    <w:p w14:paraId="2E25D973" w14:textId="7CAD36B3" w:rsidR="00F3505A" w:rsidRDefault="00CE22EC" w:rsidP="00FB058E">
      <w:pPr>
        <w:ind w:left="240" w:right="240" w:firstLine="480"/>
        <w:jc w:val="center"/>
      </w:pPr>
      <w:r>
        <w:rPr>
          <w:rFonts w:hint="eastAsia"/>
        </w:rPr>
        <w:t>表</w:t>
      </w:r>
      <w:r>
        <w:rPr>
          <w:rFonts w:hint="eastAsia"/>
        </w:rPr>
        <w:t>4</w:t>
      </w:r>
      <w:r>
        <w:t xml:space="preserve">.6.1 </w:t>
      </w:r>
      <w:r>
        <w:rPr>
          <w:rFonts w:hint="eastAsia"/>
        </w:rPr>
        <w:t>停留狀況作圖統計範例</w:t>
      </w:r>
    </w:p>
    <w:p w14:paraId="7E4AAC3D" w14:textId="7DF5C7C7" w:rsidR="00F83FE9" w:rsidRDefault="004B4EB8" w:rsidP="004B4EB8">
      <w:pPr>
        <w:ind w:left="240" w:right="240" w:firstLine="480"/>
      </w:pPr>
      <w:r>
        <w:rPr>
          <w:rFonts w:hint="eastAsia"/>
        </w:rPr>
        <w:t>在視覺化呈現上，本研究採用長條圖標示每個停留時間區間的平均進出紀錄數，並特別以顏色區分</w:t>
      </w:r>
      <w:r>
        <w:rPr>
          <w:rFonts w:hint="eastAsia"/>
        </w:rPr>
        <w:t>0.5</w:t>
      </w:r>
      <w:r>
        <w:rPr>
          <w:rFonts w:hint="eastAsia"/>
        </w:rPr>
        <w:t>至</w:t>
      </w:r>
      <w:r>
        <w:rPr>
          <w:rFonts w:hint="eastAsia"/>
        </w:rPr>
        <w:t>1</w:t>
      </w:r>
      <w:r>
        <w:rPr>
          <w:rFonts w:hint="eastAsia"/>
        </w:rPr>
        <w:t>小時的「短時停留」及</w:t>
      </w:r>
      <w:r>
        <w:rPr>
          <w:rFonts w:hint="eastAsia"/>
        </w:rPr>
        <w:t>6</w:t>
      </w:r>
      <w:r>
        <w:rPr>
          <w:rFonts w:hint="eastAsia"/>
        </w:rPr>
        <w:t>至</w:t>
      </w:r>
      <w:r>
        <w:rPr>
          <w:rFonts w:hint="eastAsia"/>
        </w:rPr>
        <w:t>10</w:t>
      </w:r>
      <w:r>
        <w:rPr>
          <w:rFonts w:hint="eastAsia"/>
        </w:rPr>
        <w:t>小時的「長時停留」區間</w:t>
      </w:r>
      <w:r w:rsidR="00CE22EC">
        <w:rPr>
          <w:rFonts w:hint="eastAsia"/>
        </w:rPr>
        <w:t>，</w:t>
      </w:r>
      <w:r>
        <w:rPr>
          <w:rFonts w:hint="eastAsia"/>
        </w:rPr>
        <w:t>圖表同時標註</w:t>
      </w:r>
      <w:r>
        <w:rPr>
          <w:rFonts w:hint="eastAsia"/>
        </w:rPr>
        <w:t>0</w:t>
      </w:r>
      <w:r>
        <w:rPr>
          <w:rFonts w:hint="eastAsia"/>
        </w:rPr>
        <w:t>–</w:t>
      </w:r>
      <w:r>
        <w:rPr>
          <w:rFonts w:hint="eastAsia"/>
        </w:rPr>
        <w:t>16</w:t>
      </w:r>
      <w:r>
        <w:rPr>
          <w:rFonts w:hint="eastAsia"/>
        </w:rPr>
        <w:t>小時停留資料的覆蓋率百分比</w:t>
      </w:r>
      <w:r w:rsidR="00CE22EC">
        <w:rPr>
          <w:rFonts w:hint="eastAsia"/>
        </w:rPr>
        <w:t>，以確認此圖表是否足夠反應大部分的使用情況</w:t>
      </w:r>
      <w:r w:rsidR="001E0E06">
        <w:rPr>
          <w:rFonts w:hint="eastAsia"/>
        </w:rPr>
        <w:t>，</w:t>
      </w:r>
      <w:r>
        <w:rPr>
          <w:rFonts w:hint="eastAsia"/>
        </w:rPr>
        <w:t>揭示校園整體停留時間的分布外，也能比較不同月份的季節性趨勢，並提供管理單位對於短時與長時需求族群的配置依據。其後，本研究更進一步於</w:t>
      </w:r>
      <w:r>
        <w:rPr>
          <w:rFonts w:hint="eastAsia"/>
        </w:rPr>
        <w:t>4.6.2</w:t>
      </w:r>
      <w:r w:rsidR="00A16646">
        <w:rPr>
          <w:rFonts w:hint="eastAsia"/>
        </w:rPr>
        <w:t>分析</w:t>
      </w:r>
      <w:r>
        <w:rPr>
          <w:rFonts w:hint="eastAsia"/>
        </w:rPr>
        <w:t>依票種分群的停留行為，以豐富校園停車管理的決策支援。</w:t>
      </w:r>
    </w:p>
    <w:p w14:paraId="394C8751" w14:textId="77777777" w:rsidR="008E35E5" w:rsidRDefault="008E35E5" w:rsidP="008E35E5">
      <w:pPr>
        <w:ind w:leftChars="0" w:left="0" w:right="240" w:firstLineChars="0" w:firstLine="0"/>
      </w:pPr>
      <w:r>
        <w:rPr>
          <w:noProof/>
        </w:rPr>
        <w:lastRenderedPageBreak/>
        <w:drawing>
          <wp:inline distT="0" distB="0" distL="0" distR="0" wp14:anchorId="2BD24952" wp14:editId="3D5392D3">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7F009B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4-4-1 </w:t>
      </w:r>
      <w:r>
        <w:rPr>
          <w:rFonts w:hint="eastAsia"/>
        </w:rPr>
        <w:t>民國</w:t>
      </w:r>
      <w:r>
        <w:rPr>
          <w:rFonts w:hint="eastAsia"/>
        </w:rPr>
        <w:t>113</w:t>
      </w:r>
      <w:r>
        <w:rPr>
          <w:rFonts w:hint="eastAsia"/>
        </w:rPr>
        <w:t>年</w:t>
      </w:r>
      <w:r>
        <w:rPr>
          <w:rFonts w:hint="eastAsia"/>
        </w:rPr>
        <w:t>1</w:t>
      </w:r>
      <w:r>
        <w:rPr>
          <w:rFonts w:hint="eastAsia"/>
        </w:rPr>
        <w:t>月停留時間統計分布</w:t>
      </w:r>
    </w:p>
    <w:p w14:paraId="5EB087EB" w14:textId="77777777" w:rsidR="008E35E5" w:rsidRPr="00B924A2" w:rsidRDefault="008E35E5" w:rsidP="008E35E5">
      <w:pPr>
        <w:ind w:leftChars="0" w:left="0" w:right="240" w:firstLineChars="0" w:firstLine="0"/>
      </w:pPr>
      <w:r>
        <w:rPr>
          <w:noProof/>
        </w:rPr>
        <w:drawing>
          <wp:inline distT="0" distB="0" distL="0" distR="0" wp14:anchorId="4A347FCB" wp14:editId="5B17721A">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55B1A30"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4-4-2 </w:t>
      </w:r>
      <w:r>
        <w:rPr>
          <w:rFonts w:hint="eastAsia"/>
        </w:rPr>
        <w:t>民國</w:t>
      </w:r>
      <w:r>
        <w:rPr>
          <w:rFonts w:hint="eastAsia"/>
        </w:rPr>
        <w:t>113</w:t>
      </w:r>
      <w:r>
        <w:rPr>
          <w:rFonts w:hint="eastAsia"/>
        </w:rPr>
        <w:t>年</w:t>
      </w:r>
      <w:r>
        <w:rPr>
          <w:rFonts w:hint="eastAsia"/>
        </w:rPr>
        <w:t>2</w:t>
      </w:r>
      <w:r>
        <w:rPr>
          <w:rFonts w:hint="eastAsia"/>
        </w:rPr>
        <w:t>月停留時間統計分布</w:t>
      </w:r>
    </w:p>
    <w:p w14:paraId="030878C9" w14:textId="77777777" w:rsidR="008E35E5" w:rsidRPr="00567520" w:rsidRDefault="008E35E5" w:rsidP="008E35E5">
      <w:pPr>
        <w:ind w:leftChars="0" w:left="0" w:right="240" w:firstLineChars="0" w:firstLine="0"/>
      </w:pPr>
      <w:r>
        <w:rPr>
          <w:noProof/>
        </w:rPr>
        <w:lastRenderedPageBreak/>
        <w:drawing>
          <wp:inline distT="0" distB="0" distL="0" distR="0" wp14:anchorId="2D8123BE" wp14:editId="4E44F0C3">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70E6639" w14:textId="77777777" w:rsidR="008E35E5" w:rsidRPr="006866F0" w:rsidRDefault="008E35E5" w:rsidP="008E35E5">
      <w:pPr>
        <w:ind w:leftChars="41" w:left="98" w:right="240" w:firstLineChars="83" w:firstLine="199"/>
        <w:jc w:val="center"/>
      </w:pPr>
      <w:r>
        <w:rPr>
          <w:rFonts w:hint="eastAsia"/>
        </w:rPr>
        <w:t>圖</w:t>
      </w:r>
      <w:r>
        <w:rPr>
          <w:rFonts w:hint="eastAsia"/>
        </w:rPr>
        <w:t xml:space="preserve">4-4-3 </w:t>
      </w:r>
      <w:r>
        <w:rPr>
          <w:rFonts w:hint="eastAsia"/>
        </w:rPr>
        <w:t>民國</w:t>
      </w:r>
      <w:r>
        <w:rPr>
          <w:rFonts w:hint="eastAsia"/>
        </w:rPr>
        <w:t>113</w:t>
      </w:r>
      <w:r>
        <w:rPr>
          <w:rFonts w:hint="eastAsia"/>
        </w:rPr>
        <w:t>年</w:t>
      </w:r>
      <w:r>
        <w:t>3</w:t>
      </w:r>
      <w:r>
        <w:rPr>
          <w:rFonts w:hint="eastAsia"/>
        </w:rPr>
        <w:t>月停留時間統計分布</w:t>
      </w:r>
    </w:p>
    <w:p w14:paraId="7E74832E" w14:textId="77777777" w:rsidR="008E35E5" w:rsidRPr="00567520" w:rsidRDefault="008E35E5" w:rsidP="008E35E5">
      <w:pPr>
        <w:ind w:leftChars="0" w:left="0" w:right="240" w:firstLineChars="0" w:firstLine="0"/>
      </w:pPr>
      <w:r>
        <w:rPr>
          <w:noProof/>
        </w:rPr>
        <w:drawing>
          <wp:inline distT="0" distB="0" distL="0" distR="0" wp14:anchorId="45D54048" wp14:editId="210FE306">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6D970D3" w14:textId="77777777" w:rsidR="008E35E5" w:rsidRPr="006866F0" w:rsidRDefault="008E35E5" w:rsidP="008E35E5">
      <w:pPr>
        <w:ind w:leftChars="41" w:left="98" w:right="240" w:firstLineChars="83" w:firstLine="199"/>
        <w:jc w:val="center"/>
      </w:pPr>
      <w:r>
        <w:rPr>
          <w:rFonts w:hint="eastAsia"/>
        </w:rPr>
        <w:t>圖</w:t>
      </w:r>
      <w:r>
        <w:rPr>
          <w:rFonts w:hint="eastAsia"/>
        </w:rPr>
        <w:t>4-4-</w:t>
      </w:r>
      <w:r>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6ECA24E4" w14:textId="77777777" w:rsidR="008E35E5" w:rsidRPr="00567520" w:rsidRDefault="008E35E5" w:rsidP="008E35E5">
      <w:pPr>
        <w:ind w:leftChars="0" w:left="0" w:right="240" w:firstLineChars="0" w:firstLine="0"/>
      </w:pPr>
      <w:r>
        <w:rPr>
          <w:noProof/>
        </w:rPr>
        <w:lastRenderedPageBreak/>
        <w:drawing>
          <wp:inline distT="0" distB="0" distL="0" distR="0" wp14:anchorId="798520FD" wp14:editId="034F7284">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F641A7" w14:textId="77777777" w:rsidR="008E35E5" w:rsidRPr="006866F0" w:rsidRDefault="008E35E5" w:rsidP="008E35E5">
      <w:pPr>
        <w:ind w:leftChars="41" w:left="98" w:right="240" w:firstLineChars="83" w:firstLine="199"/>
        <w:jc w:val="center"/>
      </w:pPr>
      <w:r>
        <w:rPr>
          <w:rFonts w:hint="eastAsia"/>
        </w:rPr>
        <w:t>圖</w:t>
      </w:r>
      <w:r>
        <w:rPr>
          <w:rFonts w:hint="eastAsia"/>
        </w:rPr>
        <w:t>4-4-</w:t>
      </w:r>
      <w:r>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11418334" w14:textId="77777777" w:rsidR="008E35E5" w:rsidRPr="00567520" w:rsidRDefault="008E35E5" w:rsidP="008E35E5">
      <w:pPr>
        <w:ind w:leftChars="0" w:left="0" w:right="240" w:firstLineChars="0" w:firstLine="0"/>
      </w:pPr>
      <w:r>
        <w:rPr>
          <w:noProof/>
        </w:rPr>
        <w:drawing>
          <wp:inline distT="0" distB="0" distL="0" distR="0" wp14:anchorId="19E8D4F3" wp14:editId="143E1B17">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9532C13" w14:textId="77777777" w:rsidR="008E35E5" w:rsidRPr="006866F0" w:rsidRDefault="008E35E5" w:rsidP="008E35E5">
      <w:pPr>
        <w:ind w:leftChars="41" w:left="98" w:right="240" w:firstLineChars="83" w:firstLine="199"/>
        <w:jc w:val="center"/>
      </w:pPr>
      <w:r>
        <w:rPr>
          <w:rFonts w:hint="eastAsia"/>
        </w:rPr>
        <w:t>圖</w:t>
      </w:r>
      <w:r>
        <w:rPr>
          <w:rFonts w:hint="eastAsia"/>
        </w:rPr>
        <w:t>4-4-</w:t>
      </w:r>
      <w:r>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26CE81A3" w14:textId="77777777" w:rsidR="008E35E5" w:rsidRPr="00567520" w:rsidRDefault="008E35E5" w:rsidP="008E35E5">
      <w:pPr>
        <w:ind w:leftChars="0" w:left="0" w:right="240" w:firstLineChars="0" w:firstLine="0"/>
      </w:pPr>
      <w:r>
        <w:rPr>
          <w:noProof/>
        </w:rPr>
        <w:lastRenderedPageBreak/>
        <w:drawing>
          <wp:inline distT="0" distB="0" distL="0" distR="0" wp14:anchorId="2DA1FD4D" wp14:editId="3A7F3270">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B500E8C" w14:textId="77777777" w:rsidR="008E35E5" w:rsidRPr="006866F0" w:rsidRDefault="008E35E5" w:rsidP="008E35E5">
      <w:pPr>
        <w:ind w:leftChars="41" w:left="98" w:right="240" w:firstLineChars="83" w:firstLine="199"/>
        <w:jc w:val="center"/>
      </w:pPr>
      <w:r>
        <w:rPr>
          <w:rFonts w:hint="eastAsia"/>
        </w:rPr>
        <w:t>圖</w:t>
      </w:r>
      <w:r>
        <w:rPr>
          <w:rFonts w:hint="eastAsia"/>
        </w:rPr>
        <w:t>4-4-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294B03E0" w14:textId="77777777" w:rsidR="008E35E5" w:rsidRPr="00567520" w:rsidRDefault="008E35E5" w:rsidP="008E35E5">
      <w:pPr>
        <w:ind w:leftChars="0" w:left="0" w:right="240" w:firstLineChars="0" w:firstLine="0"/>
      </w:pPr>
      <w:r>
        <w:rPr>
          <w:noProof/>
        </w:rPr>
        <w:drawing>
          <wp:inline distT="0" distB="0" distL="0" distR="0" wp14:anchorId="3CBEC6C2" wp14:editId="7DDBD2AB">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3DE07B3F" w14:textId="77777777" w:rsidR="008E35E5" w:rsidRPr="006866F0" w:rsidRDefault="008E35E5" w:rsidP="008E35E5">
      <w:pPr>
        <w:ind w:leftChars="41" w:left="98" w:right="240" w:firstLineChars="83" w:firstLine="199"/>
        <w:jc w:val="center"/>
      </w:pPr>
      <w:r>
        <w:rPr>
          <w:rFonts w:hint="eastAsia"/>
        </w:rPr>
        <w:t>圖</w:t>
      </w:r>
      <w:r>
        <w:rPr>
          <w:rFonts w:hint="eastAsia"/>
        </w:rPr>
        <w:t>4-4-</w:t>
      </w:r>
      <w:r>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67E4F5AD" w14:textId="77777777" w:rsidR="008E35E5" w:rsidRPr="00567520" w:rsidRDefault="008E35E5" w:rsidP="008E35E5">
      <w:pPr>
        <w:ind w:leftChars="0" w:left="0" w:right="240" w:firstLineChars="0" w:firstLine="0"/>
      </w:pPr>
      <w:r>
        <w:rPr>
          <w:noProof/>
        </w:rPr>
        <w:lastRenderedPageBreak/>
        <w:drawing>
          <wp:inline distT="0" distB="0" distL="0" distR="0" wp14:anchorId="752DF449" wp14:editId="7F01929F">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5B1ED3A" w14:textId="77777777" w:rsidR="008E35E5" w:rsidRPr="006866F0" w:rsidRDefault="008E35E5" w:rsidP="008E35E5">
      <w:pPr>
        <w:ind w:leftChars="41" w:left="98" w:right="240" w:firstLineChars="83" w:firstLine="199"/>
        <w:jc w:val="center"/>
      </w:pPr>
      <w:r>
        <w:rPr>
          <w:rFonts w:hint="eastAsia"/>
        </w:rPr>
        <w:t>圖</w:t>
      </w:r>
      <w:r>
        <w:rPr>
          <w:rFonts w:hint="eastAsia"/>
        </w:rPr>
        <w:t>4-4-</w:t>
      </w:r>
      <w:r>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25E69BD2" w14:textId="77777777" w:rsidR="008E35E5" w:rsidRPr="00567520" w:rsidRDefault="008E35E5" w:rsidP="008E35E5">
      <w:pPr>
        <w:ind w:leftChars="0" w:left="0" w:right="240" w:firstLineChars="0" w:firstLine="0"/>
      </w:pPr>
      <w:r>
        <w:rPr>
          <w:noProof/>
        </w:rPr>
        <w:drawing>
          <wp:inline distT="0" distB="0" distL="0" distR="0" wp14:anchorId="7A62D292" wp14:editId="3C353223">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AF48149" w14:textId="77777777" w:rsidR="008E35E5" w:rsidRPr="006866F0" w:rsidRDefault="008E35E5" w:rsidP="008E35E5">
      <w:pPr>
        <w:ind w:leftChars="41" w:left="98" w:right="240" w:firstLineChars="83" w:firstLine="199"/>
        <w:jc w:val="center"/>
      </w:pPr>
      <w:r>
        <w:rPr>
          <w:rFonts w:hint="eastAsia"/>
        </w:rPr>
        <w:t>圖</w:t>
      </w:r>
      <w:r>
        <w:rPr>
          <w:rFonts w:hint="eastAsia"/>
        </w:rPr>
        <w:t>4-4-</w:t>
      </w:r>
      <w:r>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311097A0" w14:textId="77777777" w:rsidR="008E35E5" w:rsidRDefault="008E35E5" w:rsidP="008E35E5">
      <w:pPr>
        <w:ind w:leftChars="0" w:left="0" w:right="240" w:firstLineChars="0" w:firstLine="0"/>
      </w:pPr>
      <w:r>
        <w:rPr>
          <w:noProof/>
        </w:rPr>
        <w:lastRenderedPageBreak/>
        <w:drawing>
          <wp:inline distT="0" distB="0" distL="0" distR="0" wp14:anchorId="5FD12F5F" wp14:editId="7713345D">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495A140" w14:textId="77777777" w:rsidR="008E35E5" w:rsidRPr="006866F0" w:rsidRDefault="008E35E5" w:rsidP="008E35E5">
      <w:pPr>
        <w:ind w:leftChars="41" w:left="98" w:right="240" w:firstLineChars="83" w:firstLine="199"/>
        <w:jc w:val="center"/>
      </w:pPr>
      <w:r>
        <w:rPr>
          <w:rFonts w:hint="eastAsia"/>
        </w:rPr>
        <w:t>圖</w:t>
      </w:r>
      <w:r>
        <w:rPr>
          <w:rFonts w:hint="eastAsia"/>
        </w:rPr>
        <w:t>4-4-</w:t>
      </w:r>
      <w:r>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5B580311" w14:textId="77777777" w:rsidR="008E35E5" w:rsidRDefault="008E35E5" w:rsidP="008E35E5">
      <w:pPr>
        <w:ind w:leftChars="0" w:left="0" w:right="240" w:firstLineChars="0" w:firstLine="0"/>
      </w:pPr>
      <w:r>
        <w:rPr>
          <w:noProof/>
        </w:rPr>
        <w:drawing>
          <wp:inline distT="0" distB="0" distL="0" distR="0" wp14:anchorId="36CCC05B" wp14:editId="67FC448A">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A7A95D1" w14:textId="77777777" w:rsidR="008E35E5" w:rsidRPr="00A2371F" w:rsidRDefault="008E35E5" w:rsidP="008E35E5">
      <w:pPr>
        <w:ind w:leftChars="41" w:left="98" w:right="240" w:firstLineChars="83" w:firstLine="199"/>
        <w:jc w:val="center"/>
      </w:pPr>
      <w:r>
        <w:rPr>
          <w:rFonts w:hint="eastAsia"/>
        </w:rPr>
        <w:t>圖</w:t>
      </w:r>
      <w:r>
        <w:rPr>
          <w:rFonts w:hint="eastAsia"/>
        </w:rPr>
        <w:t>4-4-</w:t>
      </w:r>
      <w:r>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00281D12" w14:textId="1DEFF443" w:rsidR="008E35E5" w:rsidRPr="008E35E5" w:rsidRDefault="008E35E5" w:rsidP="00F83FE9">
      <w:pPr>
        <w:ind w:left="240" w:right="240" w:firstLine="480"/>
      </w:pPr>
    </w:p>
    <w:p w14:paraId="197A7514" w14:textId="09EA2DC0" w:rsidR="008E35E5" w:rsidRDefault="008E35E5" w:rsidP="00F83FE9">
      <w:pPr>
        <w:ind w:left="240" w:right="240" w:firstLine="480"/>
      </w:pPr>
    </w:p>
    <w:p w14:paraId="77E9DC0A" w14:textId="61AB5BCC" w:rsidR="008E35E5" w:rsidRDefault="008E35E5" w:rsidP="00F83FE9">
      <w:pPr>
        <w:ind w:left="240" w:right="240" w:firstLine="480"/>
      </w:pPr>
    </w:p>
    <w:p w14:paraId="05ED9E2B" w14:textId="07D9912B" w:rsidR="008E35E5" w:rsidRDefault="008E35E5" w:rsidP="00F83FE9">
      <w:pPr>
        <w:ind w:left="240" w:right="240" w:firstLine="480"/>
      </w:pPr>
    </w:p>
    <w:p w14:paraId="40A2E547" w14:textId="77777777" w:rsidR="008E35E5" w:rsidRDefault="008E35E5" w:rsidP="00F83FE9">
      <w:pPr>
        <w:ind w:left="240" w:right="240" w:firstLine="480"/>
      </w:pPr>
    </w:p>
    <w:p w14:paraId="4ADEAFD1" w14:textId="2CFD1EB8" w:rsidR="00CD639B" w:rsidRDefault="00CD639B" w:rsidP="00CD639B">
      <w:pPr>
        <w:pStyle w:val="3"/>
        <w:ind w:left="240" w:right="240" w:firstLine="480"/>
      </w:pPr>
      <w:bookmarkStart w:id="72" w:name="_Toc202101913"/>
      <w:r>
        <w:rPr>
          <w:rFonts w:hint="eastAsia"/>
        </w:rPr>
        <w:lastRenderedPageBreak/>
        <w:t>不同票種</w:t>
      </w:r>
      <w:r>
        <w:t>停留</w:t>
      </w:r>
      <w:r w:rsidR="00DD6C3D">
        <w:rPr>
          <w:rFonts w:hint="eastAsia"/>
        </w:rPr>
        <w:t>狀況</w:t>
      </w:r>
      <w:r>
        <w:t>分析</w:t>
      </w:r>
      <w:bookmarkEnd w:id="72"/>
    </w:p>
    <w:p w14:paraId="05904307" w14:textId="4AA44B31" w:rsidR="00BA1614" w:rsidRDefault="002B0C0E" w:rsidP="00BA1614">
      <w:pPr>
        <w:ind w:left="240" w:right="240" w:firstLine="480"/>
      </w:pPr>
      <w:r>
        <w:t>根據前面</w:t>
      </w:r>
      <w:r>
        <w:t xml:space="preserve"> 4.6.1 </w:t>
      </w:r>
      <w:r>
        <w:t>的分析，校園停車需求呈現明顯的雙峰型態，分別對應短時臨停需求及長時通勤停車。不同票種之間的核發規範、使用者身份與停車目的，往往會反映在停留時間上，因而需要進一步比較，以評估停車資源配置及票種制度的公平性與有效性。本</w:t>
      </w:r>
      <w:r>
        <w:rPr>
          <w:rFonts w:hint="eastAsia"/>
        </w:rPr>
        <w:t>小</w:t>
      </w:r>
      <w:r>
        <w:t>節以車辨系統所記錄之票種欄位作為分群依據，針對各類票種（教職員長時、學生長時、臨時貴賓票種、優惠計次票種、廠商票種、身心障礙及退休校友等），計算其平均停留時間、分布區間，並繪製直方圖</w:t>
      </w:r>
      <w:r w:rsidR="00C55473">
        <w:rPr>
          <w:rFonts w:hint="eastAsia"/>
        </w:rPr>
        <w:t>以</w:t>
      </w:r>
      <w:r>
        <w:t>觀察不同票種的停留習慣。</w:t>
      </w:r>
    </w:p>
    <w:p w14:paraId="332B953A" w14:textId="2AD87AB5" w:rsidR="009D2CBB" w:rsidRDefault="009D2CBB" w:rsidP="009D2CBB">
      <w:pPr>
        <w:ind w:left="240" w:right="240" w:firstLine="480"/>
      </w:pPr>
      <w:r>
        <w:rPr>
          <w:rFonts w:hint="eastAsia"/>
        </w:rPr>
        <w:t>針對車辨系統中標示之票種欄位進行停留時間分析，使用</w:t>
      </w:r>
      <w:r>
        <w:rPr>
          <w:rFonts w:hint="eastAsia"/>
        </w:rPr>
        <w:t xml:space="preserve"> Python </w:t>
      </w:r>
      <w:r>
        <w:rPr>
          <w:rFonts w:hint="eastAsia"/>
        </w:rPr>
        <w:t>撰寫分析腳本，</w:t>
      </w:r>
      <w:r w:rsidR="00631662">
        <w:rPr>
          <w:rFonts w:hint="eastAsia"/>
        </w:rPr>
        <w:t>如同</w:t>
      </w:r>
      <w:r w:rsidR="00631662">
        <w:rPr>
          <w:rFonts w:hint="eastAsia"/>
        </w:rPr>
        <w:t>4</w:t>
      </w:r>
      <w:r w:rsidR="00631662">
        <w:t>.6.1</w:t>
      </w:r>
      <w:r w:rsidR="00631662">
        <w:rPr>
          <w:rFonts w:hint="eastAsia"/>
        </w:rPr>
        <w:t>小節</w:t>
      </w:r>
      <w:r w:rsidR="00746362">
        <w:rPr>
          <w:rFonts w:hint="eastAsia"/>
        </w:rPr>
        <w:t>之</w:t>
      </w:r>
      <w:r>
        <w:rPr>
          <w:rFonts w:hint="eastAsia"/>
        </w:rPr>
        <w:t>流程。首先，將進出紀錄檔案讀入後，進行基本資料清理，包括檢查票種欄位及車牌欄位是否遺漏或異常</w:t>
      </w:r>
      <w:r w:rsidR="00FB5D45">
        <w:rPr>
          <w:rFonts w:hint="eastAsia"/>
        </w:rPr>
        <w:t>，並將時間欄位轉換成</w:t>
      </w:r>
      <w:r w:rsidR="00B70868">
        <w:rPr>
          <w:rFonts w:hint="eastAsia"/>
        </w:rPr>
        <w:t>d</w:t>
      </w:r>
      <w:r w:rsidR="00B70868">
        <w:t>atetime</w:t>
      </w:r>
      <w:r w:rsidR="00B70868">
        <w:rPr>
          <w:rFonts w:hint="eastAsia"/>
        </w:rPr>
        <w:t>物件</w:t>
      </w:r>
      <w:r w:rsidR="009700F3">
        <w:rPr>
          <w:rFonts w:hint="eastAsia"/>
        </w:rPr>
        <w:t>準備後續的時間計算</w:t>
      </w:r>
      <w:r>
        <w:rPr>
          <w:rFonts w:hint="eastAsia"/>
        </w:rPr>
        <w:t>。接著，根據每筆紀錄的進場時間及出場時間，計算停留時間並轉換為以小時為單位的停留時數，並將結果加入至分析用欄位中，以利後續分群統計。</w:t>
      </w:r>
    </w:p>
    <w:p w14:paraId="2975BE4B" w14:textId="3E9B79E3" w:rsidR="009D2CBB" w:rsidRDefault="009D2CBB" w:rsidP="00271B73">
      <w:pPr>
        <w:ind w:left="240" w:right="240" w:firstLine="480"/>
      </w:pPr>
      <w:r>
        <w:rPr>
          <w:rFonts w:hint="eastAsia"/>
        </w:rPr>
        <w:t>在完成停留時間計算後，根據票種將資料分群，包含教職員長時票、學生長時票、臨時貴賓票種、優惠計次票種、廠商票種、身心障礙票及退休校友票等七類，分別統計其平均停留時間、分布範圍及停留比例。</w:t>
      </w:r>
    </w:p>
    <w:p w14:paraId="61FBBAA8" w14:textId="29D10212" w:rsidR="00762758" w:rsidRDefault="009D2CBB" w:rsidP="00562762">
      <w:pPr>
        <w:ind w:left="240" w:right="240" w:firstLine="480"/>
      </w:pPr>
      <w:r>
        <w:rPr>
          <w:rFonts w:hint="eastAsia"/>
        </w:rPr>
        <w:t>另外，本研究亦計算各票種停留於</w:t>
      </w:r>
      <w:r>
        <w:rPr>
          <w:rFonts w:hint="eastAsia"/>
        </w:rPr>
        <w:t xml:space="preserve"> 0</w:t>
      </w:r>
      <w:r>
        <w:rPr>
          <w:rFonts w:hint="eastAsia"/>
        </w:rPr>
        <w:t>–</w:t>
      </w:r>
      <w:r>
        <w:rPr>
          <w:rFonts w:hint="eastAsia"/>
        </w:rPr>
        <w:t xml:space="preserve">16 </w:t>
      </w:r>
      <w:r w:rsidR="00271B73">
        <w:rPr>
          <w:rFonts w:hint="eastAsia"/>
        </w:rPr>
        <w:t>和</w:t>
      </w:r>
      <w:r w:rsidR="00271B73">
        <w:rPr>
          <w:rFonts w:hint="eastAsia"/>
        </w:rPr>
        <w:t>1-</w:t>
      </w:r>
      <w:r w:rsidR="00271B73">
        <w:t>16</w:t>
      </w:r>
      <w:r>
        <w:rPr>
          <w:rFonts w:hint="eastAsia"/>
        </w:rPr>
        <w:t>小時區間內之比例，以確認</w:t>
      </w:r>
      <w:r w:rsidR="00F25F77">
        <w:rPr>
          <w:rFonts w:hint="eastAsia"/>
        </w:rPr>
        <w:t>是否涵蓋大部分資料</w:t>
      </w:r>
      <w:r>
        <w:rPr>
          <w:rFonts w:hint="eastAsia"/>
        </w:rPr>
        <w:t>，並於圖表中標示以輔助解讀。完成分群後，分析腳本再輸出各票種的統計表，包含進出總筆數、平均停留時數及</w:t>
      </w:r>
      <w:r>
        <w:rPr>
          <w:rFonts w:hint="eastAsia"/>
        </w:rPr>
        <w:t xml:space="preserve"> 0</w:t>
      </w:r>
      <w:r>
        <w:rPr>
          <w:rFonts w:hint="eastAsia"/>
        </w:rPr>
        <w:t>–</w:t>
      </w:r>
      <w:r>
        <w:rPr>
          <w:rFonts w:hint="eastAsia"/>
        </w:rPr>
        <w:t xml:space="preserve">16 </w:t>
      </w:r>
      <w:r>
        <w:rPr>
          <w:rFonts w:hint="eastAsia"/>
        </w:rPr>
        <w:t>小時佔比等指標，作為後續管理制度檢討及政策建議的基礎</w:t>
      </w:r>
      <w:r w:rsidR="00562762">
        <w:rPr>
          <w:rFonts w:hint="eastAsia"/>
        </w:rPr>
        <w:t>，如圖</w:t>
      </w:r>
      <w:r w:rsidR="00562762">
        <w:rPr>
          <w:rFonts w:hint="eastAsia"/>
        </w:rPr>
        <w:t>4</w:t>
      </w:r>
      <w:r w:rsidR="00562762">
        <w:t>-6-1</w:t>
      </w:r>
      <w:r w:rsidR="00562762">
        <w:rPr>
          <w:rFonts w:hint="eastAsia"/>
        </w:rPr>
        <w:t>至</w:t>
      </w:r>
      <w:r w:rsidR="00562762">
        <w:rPr>
          <w:rFonts w:hint="eastAsia"/>
        </w:rPr>
        <w:t>4</w:t>
      </w:r>
      <w:r w:rsidR="00562762">
        <w:t>-6-</w:t>
      </w:r>
      <w:r w:rsidR="00562762">
        <w:rPr>
          <w:rFonts w:hint="eastAsia"/>
        </w:rPr>
        <w:t>1</w:t>
      </w:r>
      <w:r w:rsidR="00562762">
        <w:t>4</w:t>
      </w:r>
      <w:r w:rsidR="00562762">
        <w:rPr>
          <w:rFonts w:hint="eastAsia"/>
        </w:rPr>
        <w:t>。</w:t>
      </w:r>
    </w:p>
    <w:p w14:paraId="5087F099" w14:textId="0A2604D6" w:rsidR="0044400F" w:rsidRDefault="0044400F" w:rsidP="00562762">
      <w:pPr>
        <w:ind w:left="240" w:right="240" w:firstLine="480"/>
      </w:pPr>
    </w:p>
    <w:p w14:paraId="5B1E1C64" w14:textId="77777777" w:rsidR="0044400F" w:rsidRPr="009D2CBB" w:rsidRDefault="0044400F" w:rsidP="00271B73">
      <w:pPr>
        <w:ind w:leftChars="0" w:left="0" w:right="240" w:firstLineChars="0" w:firstLine="0"/>
      </w:pPr>
    </w:p>
    <w:p w14:paraId="448A0EF8" w14:textId="77777777" w:rsidR="0044400F" w:rsidRDefault="0044400F" w:rsidP="0044400F">
      <w:pPr>
        <w:ind w:leftChars="0" w:left="0" w:right="240" w:firstLineChars="0" w:firstLine="0"/>
      </w:pPr>
      <w:r w:rsidRPr="00242DF4">
        <w:rPr>
          <w:noProof/>
        </w:rPr>
        <w:lastRenderedPageBreak/>
        <w:drawing>
          <wp:inline distT="0" distB="0" distL="0" distR="0" wp14:anchorId="501C9E26" wp14:editId="74EC0353">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7F6D252B" w14:textId="77777777" w:rsidR="0044400F" w:rsidRDefault="0044400F" w:rsidP="0044400F">
      <w:pPr>
        <w:ind w:leftChars="0" w:left="0" w:right="240" w:firstLineChars="0" w:firstLine="0"/>
      </w:pPr>
      <w:r w:rsidRPr="007F3677">
        <w:rPr>
          <w:noProof/>
        </w:rPr>
        <w:drawing>
          <wp:inline distT="0" distB="0" distL="0" distR="0" wp14:anchorId="1D487A18" wp14:editId="0080B6C6">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937E41A" w14:textId="77777777" w:rsidR="0044400F" w:rsidRPr="00A2371F" w:rsidRDefault="0044400F" w:rsidP="0044400F">
      <w:pPr>
        <w:ind w:leftChars="41" w:left="98" w:right="240" w:firstLineChars="83" w:firstLine="199"/>
        <w:jc w:val="center"/>
      </w:pPr>
      <w:r>
        <w:rPr>
          <w:rFonts w:hint="eastAsia"/>
        </w:rPr>
        <w:t>圖</w:t>
      </w:r>
      <w:r>
        <w:rPr>
          <w:rFonts w:hint="eastAsia"/>
        </w:rPr>
        <w:t>4-</w:t>
      </w:r>
      <w:r>
        <w:t>5-1</w:t>
      </w:r>
      <w:r>
        <w:rPr>
          <w:rFonts w:hint="eastAsia"/>
        </w:rPr>
        <w:t xml:space="preserve"> </w:t>
      </w:r>
      <w:r>
        <w:rPr>
          <w:rFonts w:hint="eastAsia"/>
        </w:rPr>
        <w:t>臨停車</w:t>
      </w:r>
      <w:r>
        <w:rPr>
          <w:rFonts w:hint="eastAsia"/>
        </w:rPr>
        <w:t xml:space="preserve"> </w:t>
      </w:r>
      <w:r>
        <w:rPr>
          <w:rFonts w:hint="eastAsia"/>
        </w:rPr>
        <w:t>票種停留時間統計</w:t>
      </w:r>
    </w:p>
    <w:p w14:paraId="10366821" w14:textId="77777777" w:rsidR="0044400F" w:rsidRDefault="0044400F" w:rsidP="0044400F">
      <w:pPr>
        <w:ind w:leftChars="0" w:left="0" w:right="240" w:firstLineChars="0" w:firstLine="0"/>
      </w:pPr>
      <w:r w:rsidRPr="00242DF4">
        <w:rPr>
          <w:noProof/>
        </w:rPr>
        <w:lastRenderedPageBreak/>
        <w:drawing>
          <wp:inline distT="0" distB="0" distL="0" distR="0" wp14:anchorId="64F08B6A" wp14:editId="7B215844">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24573B0" w14:textId="77777777" w:rsidR="0044400F" w:rsidRPr="007B5C8F" w:rsidRDefault="0044400F" w:rsidP="0044400F">
      <w:pPr>
        <w:ind w:leftChars="0" w:left="0" w:right="240" w:firstLineChars="0" w:firstLine="0"/>
      </w:pPr>
      <w:r w:rsidRPr="007F3677">
        <w:rPr>
          <w:noProof/>
        </w:rPr>
        <w:drawing>
          <wp:inline distT="0" distB="0" distL="0" distR="0" wp14:anchorId="4944308C" wp14:editId="580750D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0D73D52C" w14:textId="77777777" w:rsidR="0044400F" w:rsidRPr="00A2371F" w:rsidRDefault="0044400F" w:rsidP="0044400F">
      <w:pPr>
        <w:ind w:leftChars="41" w:left="98" w:right="240" w:firstLineChars="83" w:firstLine="199"/>
        <w:jc w:val="center"/>
      </w:pPr>
      <w:r>
        <w:rPr>
          <w:rFonts w:hint="eastAsia"/>
        </w:rPr>
        <w:t>圖</w:t>
      </w:r>
      <w:r>
        <w:rPr>
          <w:rFonts w:hint="eastAsia"/>
        </w:rPr>
        <w:t>4-</w:t>
      </w:r>
      <w:r>
        <w:t>5-2</w:t>
      </w:r>
      <w:r>
        <w:rPr>
          <w:rFonts w:hint="eastAsia"/>
        </w:rPr>
        <w:t xml:space="preserve"> </w:t>
      </w:r>
      <w:r>
        <w:rPr>
          <w:rFonts w:hint="eastAsia"/>
        </w:rPr>
        <w:t>學生計次汽車</w:t>
      </w:r>
      <w:r>
        <w:rPr>
          <w:rFonts w:hint="eastAsia"/>
        </w:rPr>
        <w:t xml:space="preserve"> </w:t>
      </w:r>
      <w:r>
        <w:rPr>
          <w:rFonts w:hint="eastAsia"/>
        </w:rPr>
        <w:t>票種停留時間統計</w:t>
      </w:r>
    </w:p>
    <w:p w14:paraId="2FC5AF3C" w14:textId="77777777" w:rsidR="0044400F" w:rsidRPr="007B5C8F" w:rsidRDefault="0044400F" w:rsidP="0044400F">
      <w:pPr>
        <w:ind w:leftChars="0" w:left="0" w:right="240" w:firstLineChars="0" w:firstLine="0"/>
      </w:pPr>
    </w:p>
    <w:p w14:paraId="4DE057C1" w14:textId="77777777" w:rsidR="0044400F" w:rsidRDefault="0044400F" w:rsidP="0044400F">
      <w:pPr>
        <w:ind w:leftChars="0" w:left="0" w:right="240" w:firstLineChars="0" w:firstLine="0"/>
      </w:pPr>
      <w:r w:rsidRPr="00242DF4">
        <w:rPr>
          <w:noProof/>
        </w:rPr>
        <w:lastRenderedPageBreak/>
        <w:drawing>
          <wp:inline distT="0" distB="0" distL="0" distR="0" wp14:anchorId="2BB503C0" wp14:editId="5A5DA6B4">
            <wp:extent cx="5760085" cy="343598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3293617A" w14:textId="77777777" w:rsidR="0044400F" w:rsidRDefault="0044400F" w:rsidP="0044400F">
      <w:pPr>
        <w:ind w:leftChars="0" w:left="0" w:right="240" w:firstLineChars="0" w:firstLine="0"/>
      </w:pPr>
      <w:r w:rsidRPr="007F3677">
        <w:rPr>
          <w:noProof/>
        </w:rPr>
        <w:drawing>
          <wp:inline distT="0" distB="0" distL="0" distR="0" wp14:anchorId="55D12BF2" wp14:editId="548FB39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5B0F6168" w14:textId="77777777" w:rsidR="0044400F" w:rsidRPr="00A2371F" w:rsidRDefault="0044400F" w:rsidP="0044400F">
      <w:pPr>
        <w:ind w:leftChars="41" w:left="98" w:right="240" w:firstLineChars="83" w:firstLine="199"/>
        <w:jc w:val="center"/>
      </w:pPr>
      <w:r>
        <w:rPr>
          <w:rFonts w:hint="eastAsia"/>
        </w:rPr>
        <w:t>圖</w:t>
      </w:r>
      <w:r>
        <w:rPr>
          <w:rFonts w:hint="eastAsia"/>
        </w:rPr>
        <w:t>4-</w:t>
      </w:r>
      <w:r>
        <w:t>5-3</w:t>
      </w:r>
      <w:r>
        <w:rPr>
          <w:rFonts w:hint="eastAsia"/>
        </w:rPr>
        <w:t xml:space="preserve"> </w:t>
      </w:r>
      <w:r>
        <w:rPr>
          <w:rFonts w:hint="eastAsia"/>
        </w:rPr>
        <w:t>教職員汽車</w:t>
      </w:r>
      <w:r>
        <w:rPr>
          <w:rFonts w:hint="eastAsia"/>
        </w:rPr>
        <w:t xml:space="preserve"> </w:t>
      </w:r>
      <w:r>
        <w:rPr>
          <w:rFonts w:hint="eastAsia"/>
        </w:rPr>
        <w:t>票種停留時間統計</w:t>
      </w:r>
    </w:p>
    <w:p w14:paraId="7818B5AF" w14:textId="77777777" w:rsidR="0044400F" w:rsidRDefault="0044400F" w:rsidP="0044400F">
      <w:pPr>
        <w:ind w:leftChars="0" w:left="0" w:right="240" w:firstLineChars="0" w:firstLine="0"/>
      </w:pPr>
      <w:r w:rsidRPr="005A03BE">
        <w:rPr>
          <w:noProof/>
        </w:rPr>
        <w:lastRenderedPageBreak/>
        <w:drawing>
          <wp:inline distT="0" distB="0" distL="0" distR="0" wp14:anchorId="27EA5991" wp14:editId="647AC6BF">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66FEF1C8" w14:textId="77777777" w:rsidR="0044400F" w:rsidRPr="007B5C8F" w:rsidRDefault="0044400F" w:rsidP="0044400F">
      <w:pPr>
        <w:ind w:leftChars="0" w:left="0" w:right="240" w:firstLineChars="0" w:firstLine="0"/>
      </w:pPr>
      <w:r w:rsidRPr="007F3677">
        <w:rPr>
          <w:noProof/>
        </w:rPr>
        <w:drawing>
          <wp:inline distT="0" distB="0" distL="0" distR="0" wp14:anchorId="55277AA2" wp14:editId="66986C3F">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5D8E858F" w14:textId="77777777" w:rsidR="0044400F" w:rsidRPr="00A2371F" w:rsidRDefault="0044400F" w:rsidP="0044400F">
      <w:pPr>
        <w:ind w:leftChars="41" w:left="98" w:right="240" w:firstLineChars="83" w:firstLine="199"/>
        <w:jc w:val="center"/>
      </w:pPr>
      <w:r>
        <w:rPr>
          <w:rFonts w:hint="eastAsia"/>
        </w:rPr>
        <w:t>圖</w:t>
      </w:r>
      <w:r>
        <w:rPr>
          <w:rFonts w:hint="eastAsia"/>
        </w:rPr>
        <w:t>4-</w:t>
      </w:r>
      <w:r>
        <w:t>5-4</w:t>
      </w:r>
      <w:r>
        <w:rPr>
          <w:rFonts w:hint="eastAsia"/>
        </w:rPr>
        <w:t xml:space="preserve"> </w:t>
      </w:r>
      <w:r>
        <w:rPr>
          <w:rFonts w:hint="eastAsia"/>
        </w:rPr>
        <w:t>學生長時汽車</w:t>
      </w:r>
      <w:r>
        <w:rPr>
          <w:rFonts w:hint="eastAsia"/>
        </w:rPr>
        <w:t xml:space="preserve"> </w:t>
      </w:r>
      <w:r>
        <w:rPr>
          <w:rFonts w:hint="eastAsia"/>
        </w:rPr>
        <w:t>票種停留時間統計</w:t>
      </w:r>
    </w:p>
    <w:p w14:paraId="3FA69B1D" w14:textId="77777777" w:rsidR="0044400F" w:rsidRDefault="0044400F" w:rsidP="0044400F">
      <w:pPr>
        <w:ind w:leftChars="0" w:left="0" w:right="240" w:firstLineChars="0" w:firstLine="0"/>
      </w:pPr>
      <w:r w:rsidRPr="005A03BE">
        <w:rPr>
          <w:noProof/>
        </w:rPr>
        <w:lastRenderedPageBreak/>
        <w:drawing>
          <wp:inline distT="0" distB="0" distL="0" distR="0" wp14:anchorId="007D8D19" wp14:editId="6B9AB43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75996B0B" w14:textId="77777777" w:rsidR="0044400F" w:rsidRPr="007B5C8F" w:rsidRDefault="0044400F" w:rsidP="0044400F">
      <w:pPr>
        <w:ind w:leftChars="0" w:left="0" w:right="240" w:firstLineChars="0" w:firstLine="0"/>
      </w:pPr>
      <w:r w:rsidRPr="007F3677">
        <w:rPr>
          <w:noProof/>
        </w:rPr>
        <w:drawing>
          <wp:inline distT="0" distB="0" distL="0" distR="0" wp14:anchorId="2901CF9F" wp14:editId="4586DA02">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19AC7817" w14:textId="77777777" w:rsidR="0044400F" w:rsidRPr="00A2371F" w:rsidRDefault="0044400F" w:rsidP="0044400F">
      <w:pPr>
        <w:ind w:leftChars="41" w:left="98" w:right="240" w:firstLineChars="83" w:firstLine="199"/>
        <w:jc w:val="center"/>
      </w:pPr>
      <w:r>
        <w:rPr>
          <w:rFonts w:hint="eastAsia"/>
        </w:rPr>
        <w:t>圖</w:t>
      </w:r>
      <w:r>
        <w:rPr>
          <w:rFonts w:hint="eastAsia"/>
        </w:rPr>
        <w:t>4-</w:t>
      </w:r>
      <w:r>
        <w:t>5-5</w:t>
      </w:r>
      <w:r>
        <w:rPr>
          <w:rFonts w:hint="eastAsia"/>
        </w:rPr>
        <w:t xml:space="preserve"> </w:t>
      </w:r>
      <w:r>
        <w:rPr>
          <w:rFonts w:hint="eastAsia"/>
        </w:rPr>
        <w:t>臨時貴賓</w:t>
      </w:r>
      <w:r>
        <w:rPr>
          <w:rFonts w:hint="eastAsia"/>
        </w:rPr>
        <w:t xml:space="preserve"> </w:t>
      </w:r>
      <w:r>
        <w:rPr>
          <w:rFonts w:hint="eastAsia"/>
        </w:rPr>
        <w:t>票種停留時間統計</w:t>
      </w:r>
    </w:p>
    <w:p w14:paraId="0887BDD6" w14:textId="77777777" w:rsidR="0044400F" w:rsidRDefault="0044400F" w:rsidP="0044400F">
      <w:pPr>
        <w:ind w:leftChars="0" w:left="0" w:right="240" w:firstLineChars="0" w:firstLine="0"/>
      </w:pPr>
      <w:r w:rsidRPr="005A03BE">
        <w:rPr>
          <w:noProof/>
        </w:rPr>
        <w:lastRenderedPageBreak/>
        <w:drawing>
          <wp:inline distT="0" distB="0" distL="0" distR="0" wp14:anchorId="616650FF" wp14:editId="2D3E3169">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A8A660D" w14:textId="77777777" w:rsidR="0044400F" w:rsidRPr="007B5C8F" w:rsidRDefault="0044400F" w:rsidP="0044400F">
      <w:pPr>
        <w:ind w:leftChars="0" w:left="0" w:right="240" w:firstLineChars="0" w:firstLine="0"/>
      </w:pPr>
      <w:r w:rsidRPr="007F3677">
        <w:rPr>
          <w:noProof/>
        </w:rPr>
        <w:drawing>
          <wp:inline distT="0" distB="0" distL="0" distR="0" wp14:anchorId="45FA5CC4" wp14:editId="30C599F4">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A79DA1E" w14:textId="77777777" w:rsidR="0044400F" w:rsidRPr="00A2371F" w:rsidRDefault="0044400F" w:rsidP="0044400F">
      <w:pPr>
        <w:ind w:leftChars="41" w:left="98" w:right="240" w:firstLineChars="83" w:firstLine="199"/>
        <w:jc w:val="center"/>
      </w:pPr>
      <w:r>
        <w:rPr>
          <w:rFonts w:hint="eastAsia"/>
        </w:rPr>
        <w:t>圖</w:t>
      </w:r>
      <w:r>
        <w:rPr>
          <w:rFonts w:hint="eastAsia"/>
        </w:rPr>
        <w:t>4-</w:t>
      </w:r>
      <w:r>
        <w:t>5-6</w:t>
      </w:r>
      <w:r>
        <w:rPr>
          <w:rFonts w:hint="eastAsia"/>
        </w:rPr>
        <w:t xml:space="preserve"> </w:t>
      </w:r>
      <w:r>
        <w:rPr>
          <w:rFonts w:hint="eastAsia"/>
        </w:rPr>
        <w:t>廠商汽車</w:t>
      </w:r>
      <w:r>
        <w:rPr>
          <w:rFonts w:hint="eastAsia"/>
        </w:rPr>
        <w:t xml:space="preserve"> </w:t>
      </w:r>
      <w:r>
        <w:rPr>
          <w:rFonts w:hint="eastAsia"/>
        </w:rPr>
        <w:t>票種停留時間統計</w:t>
      </w:r>
    </w:p>
    <w:p w14:paraId="7FB158C2" w14:textId="77777777" w:rsidR="0044400F" w:rsidRDefault="0044400F" w:rsidP="0044400F">
      <w:pPr>
        <w:ind w:leftChars="0" w:left="0" w:right="240" w:firstLineChars="0" w:firstLine="0"/>
      </w:pPr>
      <w:r w:rsidRPr="005A03BE">
        <w:rPr>
          <w:noProof/>
        </w:rPr>
        <w:lastRenderedPageBreak/>
        <w:drawing>
          <wp:inline distT="0" distB="0" distL="0" distR="0" wp14:anchorId="27AFFBCF" wp14:editId="255C09B2">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51A6FC97" w14:textId="77777777" w:rsidR="0044400F" w:rsidRPr="007B5C8F" w:rsidRDefault="0044400F" w:rsidP="0044400F">
      <w:pPr>
        <w:ind w:leftChars="0" w:left="0" w:right="240" w:firstLineChars="0" w:firstLine="0"/>
      </w:pPr>
      <w:r w:rsidRPr="007F3677">
        <w:rPr>
          <w:noProof/>
        </w:rPr>
        <w:drawing>
          <wp:inline distT="0" distB="0" distL="0" distR="0" wp14:anchorId="56ECAECE" wp14:editId="50FAF711">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E351F46" w14:textId="77777777" w:rsidR="0044400F" w:rsidRPr="00A2371F" w:rsidRDefault="0044400F" w:rsidP="0044400F">
      <w:pPr>
        <w:ind w:leftChars="41" w:left="98" w:right="240" w:firstLineChars="83" w:firstLine="199"/>
        <w:jc w:val="center"/>
      </w:pPr>
      <w:r>
        <w:rPr>
          <w:rFonts w:hint="eastAsia"/>
        </w:rPr>
        <w:t>圖</w:t>
      </w:r>
      <w:r>
        <w:rPr>
          <w:rFonts w:hint="eastAsia"/>
        </w:rPr>
        <w:t>4-</w:t>
      </w:r>
      <w:r>
        <w:t>5-7</w:t>
      </w:r>
      <w:r>
        <w:rPr>
          <w:rFonts w:hint="eastAsia"/>
        </w:rPr>
        <w:t xml:space="preserve"> </w:t>
      </w:r>
      <w:r>
        <w:rPr>
          <w:rFonts w:hint="eastAsia"/>
        </w:rPr>
        <w:t>教職員計次汽車</w:t>
      </w:r>
      <w:r>
        <w:rPr>
          <w:rFonts w:hint="eastAsia"/>
        </w:rPr>
        <w:t xml:space="preserve"> </w:t>
      </w:r>
      <w:r>
        <w:rPr>
          <w:rFonts w:hint="eastAsia"/>
        </w:rPr>
        <w:t>票種停留時間統計</w:t>
      </w:r>
    </w:p>
    <w:p w14:paraId="26FD81EB" w14:textId="77777777" w:rsidR="0044400F" w:rsidRDefault="0044400F" w:rsidP="0044400F">
      <w:pPr>
        <w:ind w:leftChars="0" w:left="0" w:right="240" w:firstLineChars="0" w:firstLine="0"/>
      </w:pPr>
      <w:r w:rsidRPr="005A03BE">
        <w:rPr>
          <w:noProof/>
        </w:rPr>
        <w:lastRenderedPageBreak/>
        <w:drawing>
          <wp:inline distT="0" distB="0" distL="0" distR="0" wp14:anchorId="46E52609" wp14:editId="5FF0FF75">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666DE4C4" w14:textId="77777777" w:rsidR="0044400F" w:rsidRPr="00711869" w:rsidRDefault="0044400F" w:rsidP="0044400F">
      <w:pPr>
        <w:ind w:leftChars="0" w:left="0" w:right="240" w:firstLineChars="0" w:firstLine="0"/>
      </w:pPr>
      <w:r w:rsidRPr="007F3677">
        <w:rPr>
          <w:noProof/>
        </w:rPr>
        <w:drawing>
          <wp:inline distT="0" distB="0" distL="0" distR="0" wp14:anchorId="3B8523B1" wp14:editId="7DB6FE43">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EE2F96" w14:textId="77777777" w:rsidR="0044400F" w:rsidRPr="00A2371F" w:rsidRDefault="0044400F" w:rsidP="0044400F">
      <w:pPr>
        <w:ind w:leftChars="41" w:left="98" w:right="240" w:firstLineChars="83" w:firstLine="199"/>
        <w:jc w:val="center"/>
      </w:pPr>
      <w:r>
        <w:rPr>
          <w:rFonts w:hint="eastAsia"/>
        </w:rPr>
        <w:t>圖</w:t>
      </w:r>
      <w:r>
        <w:rPr>
          <w:rFonts w:hint="eastAsia"/>
        </w:rPr>
        <w:t>4-</w:t>
      </w:r>
      <w:r>
        <w:t>5-8</w:t>
      </w:r>
      <w:r>
        <w:rPr>
          <w:rFonts w:hint="eastAsia"/>
        </w:rPr>
        <w:t xml:space="preserve"> </w:t>
      </w:r>
      <w:r>
        <w:rPr>
          <w:rFonts w:hint="eastAsia"/>
        </w:rPr>
        <w:t>身障優惠</w:t>
      </w:r>
      <w:r>
        <w:rPr>
          <w:rFonts w:hint="eastAsia"/>
        </w:rPr>
        <w:t xml:space="preserve"> </w:t>
      </w:r>
      <w:r>
        <w:rPr>
          <w:rFonts w:hint="eastAsia"/>
        </w:rPr>
        <w:t>票種停留時間統計</w:t>
      </w:r>
    </w:p>
    <w:p w14:paraId="6CA4550C" w14:textId="77777777" w:rsidR="0044400F" w:rsidRDefault="0044400F" w:rsidP="0044400F">
      <w:pPr>
        <w:ind w:leftChars="0" w:left="0" w:right="240" w:firstLineChars="0" w:firstLine="0"/>
      </w:pPr>
      <w:r w:rsidRPr="005A03BE">
        <w:rPr>
          <w:noProof/>
        </w:rPr>
        <w:lastRenderedPageBreak/>
        <w:drawing>
          <wp:inline distT="0" distB="0" distL="0" distR="0" wp14:anchorId="70453CAF" wp14:editId="2B35F897">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775F991A" w14:textId="77777777" w:rsidR="0044400F" w:rsidRPr="00711869" w:rsidRDefault="0044400F" w:rsidP="0044400F">
      <w:pPr>
        <w:ind w:leftChars="0" w:left="0" w:right="240" w:firstLineChars="0" w:firstLine="0"/>
      </w:pPr>
      <w:r w:rsidRPr="007F3677">
        <w:rPr>
          <w:noProof/>
        </w:rPr>
        <w:drawing>
          <wp:inline distT="0" distB="0" distL="0" distR="0" wp14:anchorId="508E8BCD" wp14:editId="0796143D">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29818271" w14:textId="77777777" w:rsidR="0044400F" w:rsidRPr="00A2371F" w:rsidRDefault="0044400F" w:rsidP="0044400F">
      <w:pPr>
        <w:ind w:leftChars="41" w:left="98" w:right="240" w:firstLineChars="83" w:firstLine="199"/>
        <w:jc w:val="center"/>
      </w:pPr>
      <w:r>
        <w:rPr>
          <w:rFonts w:hint="eastAsia"/>
        </w:rPr>
        <w:t>圖</w:t>
      </w:r>
      <w:r>
        <w:rPr>
          <w:rFonts w:hint="eastAsia"/>
        </w:rPr>
        <w:t>4-</w:t>
      </w:r>
      <w:r>
        <w:t>5-9</w:t>
      </w:r>
      <w:r>
        <w:rPr>
          <w:rFonts w:hint="eastAsia"/>
        </w:rPr>
        <w:t xml:space="preserve"> </w:t>
      </w:r>
      <w:r>
        <w:rPr>
          <w:rFonts w:hint="eastAsia"/>
        </w:rPr>
        <w:t>退休及校友汽車識別證</w:t>
      </w:r>
      <w:r>
        <w:rPr>
          <w:rFonts w:hint="eastAsia"/>
        </w:rPr>
        <w:t xml:space="preserve"> </w:t>
      </w:r>
      <w:r>
        <w:rPr>
          <w:rFonts w:hint="eastAsia"/>
        </w:rPr>
        <w:t>票種停留時間統計</w:t>
      </w:r>
    </w:p>
    <w:p w14:paraId="6875F699" w14:textId="77777777" w:rsidR="0044400F" w:rsidRDefault="0044400F" w:rsidP="0044400F">
      <w:pPr>
        <w:ind w:leftChars="0" w:left="0" w:right="240" w:firstLineChars="0" w:firstLine="0"/>
      </w:pPr>
      <w:r w:rsidRPr="005A03BE">
        <w:rPr>
          <w:noProof/>
        </w:rPr>
        <w:lastRenderedPageBreak/>
        <w:drawing>
          <wp:inline distT="0" distB="0" distL="0" distR="0" wp14:anchorId="239316B1" wp14:editId="5CDA566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35985"/>
                    </a:xfrm>
                    <a:prstGeom prst="rect">
                      <a:avLst/>
                    </a:prstGeom>
                  </pic:spPr>
                </pic:pic>
              </a:graphicData>
            </a:graphic>
          </wp:inline>
        </w:drawing>
      </w:r>
    </w:p>
    <w:p w14:paraId="10824BB6" w14:textId="77777777" w:rsidR="0044400F" w:rsidRPr="00711869" w:rsidRDefault="0044400F" w:rsidP="0044400F">
      <w:pPr>
        <w:ind w:leftChars="0" w:left="0" w:right="240" w:firstLineChars="0" w:firstLine="0"/>
      </w:pPr>
      <w:r w:rsidRPr="007F3677">
        <w:rPr>
          <w:noProof/>
        </w:rPr>
        <w:drawing>
          <wp:inline distT="0" distB="0" distL="0" distR="0" wp14:anchorId="3F324A12" wp14:editId="07507068">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435985"/>
                    </a:xfrm>
                    <a:prstGeom prst="rect">
                      <a:avLst/>
                    </a:prstGeom>
                  </pic:spPr>
                </pic:pic>
              </a:graphicData>
            </a:graphic>
          </wp:inline>
        </w:drawing>
      </w:r>
    </w:p>
    <w:p w14:paraId="719F4FD1" w14:textId="77777777" w:rsidR="0044400F" w:rsidRPr="00A2371F" w:rsidRDefault="0044400F" w:rsidP="0044400F">
      <w:pPr>
        <w:ind w:leftChars="41" w:left="98" w:right="240" w:firstLineChars="83" w:firstLine="199"/>
        <w:jc w:val="center"/>
      </w:pPr>
      <w:r>
        <w:rPr>
          <w:rFonts w:hint="eastAsia"/>
        </w:rPr>
        <w:t>圖</w:t>
      </w:r>
      <w:r>
        <w:rPr>
          <w:rFonts w:hint="eastAsia"/>
        </w:rPr>
        <w:t>4-</w:t>
      </w:r>
      <w:r>
        <w:t>5-10</w:t>
      </w:r>
      <w:r>
        <w:rPr>
          <w:rFonts w:hint="eastAsia"/>
        </w:rPr>
        <w:t xml:space="preserve"> </w:t>
      </w:r>
      <w:r>
        <w:rPr>
          <w:rFonts w:hint="eastAsia"/>
        </w:rPr>
        <w:t>在職專班汽車</w:t>
      </w:r>
      <w:r>
        <w:rPr>
          <w:rFonts w:hint="eastAsia"/>
        </w:rPr>
        <w:t xml:space="preserve"> </w:t>
      </w:r>
      <w:r>
        <w:rPr>
          <w:rFonts w:hint="eastAsia"/>
        </w:rPr>
        <w:t>票種停留時間統計</w:t>
      </w:r>
    </w:p>
    <w:p w14:paraId="07C608CE" w14:textId="77777777" w:rsidR="0044400F" w:rsidRDefault="0044400F" w:rsidP="0044400F">
      <w:pPr>
        <w:ind w:leftChars="0" w:left="0" w:right="240" w:firstLineChars="0" w:firstLine="0"/>
      </w:pPr>
      <w:r w:rsidRPr="005A03BE">
        <w:rPr>
          <w:noProof/>
        </w:rPr>
        <w:lastRenderedPageBreak/>
        <w:drawing>
          <wp:inline distT="0" distB="0" distL="0" distR="0" wp14:anchorId="33F4ED6B" wp14:editId="5644FF15">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35985"/>
                    </a:xfrm>
                    <a:prstGeom prst="rect">
                      <a:avLst/>
                    </a:prstGeom>
                  </pic:spPr>
                </pic:pic>
              </a:graphicData>
            </a:graphic>
          </wp:inline>
        </w:drawing>
      </w:r>
    </w:p>
    <w:p w14:paraId="534C6E53" w14:textId="77777777" w:rsidR="0044400F" w:rsidRPr="00711869" w:rsidRDefault="0044400F" w:rsidP="0044400F">
      <w:pPr>
        <w:ind w:leftChars="0" w:left="0" w:right="240" w:firstLineChars="0" w:firstLine="0"/>
      </w:pPr>
      <w:r w:rsidRPr="007F3677">
        <w:rPr>
          <w:noProof/>
        </w:rPr>
        <w:drawing>
          <wp:inline distT="0" distB="0" distL="0" distR="0" wp14:anchorId="2FFAA0F8" wp14:editId="3CFE29DA">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35985"/>
                    </a:xfrm>
                    <a:prstGeom prst="rect">
                      <a:avLst/>
                    </a:prstGeom>
                  </pic:spPr>
                </pic:pic>
              </a:graphicData>
            </a:graphic>
          </wp:inline>
        </w:drawing>
      </w:r>
    </w:p>
    <w:p w14:paraId="3631356D" w14:textId="77777777" w:rsidR="0044400F" w:rsidRPr="00A2371F" w:rsidRDefault="0044400F" w:rsidP="0044400F">
      <w:pPr>
        <w:ind w:leftChars="41" w:left="98" w:right="240" w:firstLineChars="83" w:firstLine="199"/>
        <w:jc w:val="center"/>
      </w:pPr>
      <w:r>
        <w:rPr>
          <w:rFonts w:hint="eastAsia"/>
        </w:rPr>
        <w:t>圖</w:t>
      </w:r>
      <w:r>
        <w:rPr>
          <w:rFonts w:hint="eastAsia"/>
        </w:rPr>
        <w:t>4-</w:t>
      </w:r>
      <w:r>
        <w:t>5-11</w:t>
      </w:r>
      <w:r>
        <w:rPr>
          <w:rFonts w:hint="eastAsia"/>
        </w:rPr>
        <w:t xml:space="preserve"> </w:t>
      </w:r>
      <w:r>
        <w:rPr>
          <w:rFonts w:hint="eastAsia"/>
        </w:rPr>
        <w:t>退休及校友臨停</w:t>
      </w:r>
      <w:r>
        <w:rPr>
          <w:rFonts w:hint="eastAsia"/>
        </w:rPr>
        <w:t xml:space="preserve"> </w:t>
      </w:r>
      <w:r>
        <w:rPr>
          <w:rFonts w:hint="eastAsia"/>
        </w:rPr>
        <w:t>票種停留時間統計</w:t>
      </w:r>
    </w:p>
    <w:p w14:paraId="18DB772F" w14:textId="77777777" w:rsidR="0044400F" w:rsidRDefault="0044400F" w:rsidP="0044400F">
      <w:pPr>
        <w:ind w:leftChars="0" w:left="0" w:right="240" w:firstLineChars="0" w:firstLine="0"/>
      </w:pPr>
      <w:r w:rsidRPr="005A03BE">
        <w:rPr>
          <w:noProof/>
        </w:rPr>
        <w:lastRenderedPageBreak/>
        <w:drawing>
          <wp:inline distT="0" distB="0" distL="0" distR="0" wp14:anchorId="7D986F47" wp14:editId="5BF1E3E3">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35985"/>
                    </a:xfrm>
                    <a:prstGeom prst="rect">
                      <a:avLst/>
                    </a:prstGeom>
                  </pic:spPr>
                </pic:pic>
              </a:graphicData>
            </a:graphic>
          </wp:inline>
        </w:drawing>
      </w:r>
    </w:p>
    <w:p w14:paraId="3677FEB9" w14:textId="77777777" w:rsidR="0044400F" w:rsidRPr="00711869" w:rsidRDefault="0044400F" w:rsidP="0044400F">
      <w:pPr>
        <w:ind w:leftChars="0" w:left="0" w:right="240" w:firstLineChars="0" w:firstLine="0"/>
      </w:pPr>
      <w:r w:rsidRPr="007F3677">
        <w:rPr>
          <w:noProof/>
        </w:rPr>
        <w:drawing>
          <wp:inline distT="0" distB="0" distL="0" distR="0" wp14:anchorId="69C06749" wp14:editId="154743F9">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35985"/>
                    </a:xfrm>
                    <a:prstGeom prst="rect">
                      <a:avLst/>
                    </a:prstGeom>
                  </pic:spPr>
                </pic:pic>
              </a:graphicData>
            </a:graphic>
          </wp:inline>
        </w:drawing>
      </w:r>
    </w:p>
    <w:p w14:paraId="3473BEF9" w14:textId="77777777" w:rsidR="0044400F" w:rsidRPr="00A2371F" w:rsidRDefault="0044400F" w:rsidP="0044400F">
      <w:pPr>
        <w:ind w:leftChars="41" w:left="98" w:right="240" w:firstLineChars="83" w:firstLine="199"/>
        <w:jc w:val="center"/>
      </w:pPr>
      <w:r>
        <w:rPr>
          <w:rFonts w:hint="eastAsia"/>
        </w:rPr>
        <w:t>圖</w:t>
      </w:r>
      <w:r>
        <w:rPr>
          <w:rFonts w:hint="eastAsia"/>
        </w:rPr>
        <w:t>4-</w:t>
      </w:r>
      <w:r>
        <w:t>5-12</w:t>
      </w:r>
      <w:r>
        <w:rPr>
          <w:rFonts w:hint="eastAsia"/>
        </w:rPr>
        <w:t xml:space="preserve"> </w:t>
      </w:r>
      <w:r>
        <w:rPr>
          <w:rFonts w:hint="eastAsia"/>
        </w:rPr>
        <w:t>互惠車輛</w:t>
      </w:r>
      <w:r>
        <w:rPr>
          <w:rFonts w:hint="eastAsia"/>
        </w:rPr>
        <w:t xml:space="preserve"> </w:t>
      </w:r>
      <w:r>
        <w:rPr>
          <w:rFonts w:hint="eastAsia"/>
        </w:rPr>
        <w:t>票種停留時間統計</w:t>
      </w:r>
    </w:p>
    <w:p w14:paraId="57722009" w14:textId="77777777" w:rsidR="0044400F" w:rsidRDefault="0044400F" w:rsidP="0044400F">
      <w:pPr>
        <w:ind w:leftChars="0" w:left="0" w:right="240" w:firstLineChars="0" w:firstLine="0"/>
      </w:pPr>
      <w:r w:rsidRPr="005A03BE">
        <w:rPr>
          <w:noProof/>
        </w:rPr>
        <w:lastRenderedPageBreak/>
        <w:drawing>
          <wp:inline distT="0" distB="0" distL="0" distR="0" wp14:anchorId="6A0762DF" wp14:editId="386906CA">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35985"/>
                    </a:xfrm>
                    <a:prstGeom prst="rect">
                      <a:avLst/>
                    </a:prstGeom>
                  </pic:spPr>
                </pic:pic>
              </a:graphicData>
            </a:graphic>
          </wp:inline>
        </w:drawing>
      </w:r>
    </w:p>
    <w:p w14:paraId="5043E158" w14:textId="77777777" w:rsidR="0044400F" w:rsidRPr="00711869" w:rsidRDefault="0044400F" w:rsidP="0044400F">
      <w:pPr>
        <w:ind w:leftChars="0" w:left="0" w:right="240" w:firstLineChars="0" w:firstLine="0"/>
      </w:pPr>
      <w:r w:rsidRPr="007F3677">
        <w:rPr>
          <w:noProof/>
        </w:rPr>
        <w:drawing>
          <wp:inline distT="0" distB="0" distL="0" distR="0" wp14:anchorId="30363DF0" wp14:editId="2BF2EFC3">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35985"/>
                    </a:xfrm>
                    <a:prstGeom prst="rect">
                      <a:avLst/>
                    </a:prstGeom>
                  </pic:spPr>
                </pic:pic>
              </a:graphicData>
            </a:graphic>
          </wp:inline>
        </w:drawing>
      </w:r>
    </w:p>
    <w:p w14:paraId="5728D245" w14:textId="77777777" w:rsidR="0044400F" w:rsidRPr="00A2371F" w:rsidRDefault="0044400F" w:rsidP="0044400F">
      <w:pPr>
        <w:ind w:leftChars="41" w:left="98" w:right="240" w:firstLineChars="83" w:firstLine="199"/>
        <w:jc w:val="center"/>
      </w:pPr>
      <w:r>
        <w:rPr>
          <w:rFonts w:hint="eastAsia"/>
        </w:rPr>
        <w:t>圖</w:t>
      </w:r>
      <w:r>
        <w:rPr>
          <w:rFonts w:hint="eastAsia"/>
        </w:rPr>
        <w:t>4-</w:t>
      </w:r>
      <w:r>
        <w:t>5-13</w:t>
      </w:r>
      <w:r>
        <w:rPr>
          <w:rFonts w:hint="eastAsia"/>
        </w:rPr>
        <w:t xml:space="preserve"> </w:t>
      </w:r>
      <w:r>
        <w:rPr>
          <w:rFonts w:hint="eastAsia"/>
        </w:rPr>
        <w:t>長時廠商汽車</w:t>
      </w:r>
      <w:r>
        <w:rPr>
          <w:rFonts w:hint="eastAsia"/>
        </w:rPr>
        <w:t xml:space="preserve"> </w:t>
      </w:r>
      <w:r>
        <w:rPr>
          <w:rFonts w:hint="eastAsia"/>
        </w:rPr>
        <w:t>票種停留時間統計</w:t>
      </w:r>
    </w:p>
    <w:p w14:paraId="54179115" w14:textId="77777777" w:rsidR="0044400F" w:rsidRDefault="0044400F" w:rsidP="0044400F">
      <w:pPr>
        <w:ind w:leftChars="0" w:left="0" w:right="240" w:firstLineChars="0" w:firstLine="0"/>
      </w:pPr>
      <w:r w:rsidRPr="005A03BE">
        <w:rPr>
          <w:noProof/>
        </w:rPr>
        <w:lastRenderedPageBreak/>
        <w:drawing>
          <wp:inline distT="0" distB="0" distL="0" distR="0" wp14:anchorId="21E4E1EF" wp14:editId="64BC5C59">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35985"/>
                    </a:xfrm>
                    <a:prstGeom prst="rect">
                      <a:avLst/>
                    </a:prstGeom>
                  </pic:spPr>
                </pic:pic>
              </a:graphicData>
            </a:graphic>
          </wp:inline>
        </w:drawing>
      </w:r>
    </w:p>
    <w:p w14:paraId="2725C1AD" w14:textId="77777777" w:rsidR="0044400F" w:rsidRPr="00711869" w:rsidRDefault="0044400F" w:rsidP="0044400F">
      <w:pPr>
        <w:ind w:leftChars="0" w:left="0" w:right="240" w:firstLineChars="0" w:firstLine="0"/>
      </w:pPr>
      <w:r w:rsidRPr="00AC6EAA">
        <w:rPr>
          <w:noProof/>
        </w:rPr>
        <w:drawing>
          <wp:inline distT="0" distB="0" distL="0" distR="0" wp14:anchorId="292FA9F6" wp14:editId="2497FDDD">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35985"/>
                    </a:xfrm>
                    <a:prstGeom prst="rect">
                      <a:avLst/>
                    </a:prstGeom>
                  </pic:spPr>
                </pic:pic>
              </a:graphicData>
            </a:graphic>
          </wp:inline>
        </w:drawing>
      </w:r>
    </w:p>
    <w:p w14:paraId="6E83C4AA" w14:textId="77777777" w:rsidR="0044400F" w:rsidRPr="00A2371F" w:rsidRDefault="0044400F" w:rsidP="0044400F">
      <w:pPr>
        <w:ind w:leftChars="41" w:left="98" w:right="240" w:firstLineChars="83" w:firstLine="199"/>
        <w:jc w:val="center"/>
      </w:pPr>
      <w:r>
        <w:rPr>
          <w:rFonts w:hint="eastAsia"/>
        </w:rPr>
        <w:t>圖</w:t>
      </w:r>
      <w:r>
        <w:rPr>
          <w:rFonts w:hint="eastAsia"/>
        </w:rPr>
        <w:t>4-</w:t>
      </w:r>
      <w:r>
        <w:t>5-14</w:t>
      </w:r>
      <w:r>
        <w:rPr>
          <w:rFonts w:hint="eastAsia"/>
        </w:rPr>
        <w:t xml:space="preserve"> </w:t>
      </w:r>
      <w:r>
        <w:rPr>
          <w:rFonts w:hint="eastAsia"/>
        </w:rPr>
        <w:t>特殊入校汽車</w:t>
      </w:r>
      <w:r>
        <w:rPr>
          <w:rFonts w:hint="eastAsia"/>
        </w:rPr>
        <w:t xml:space="preserve"> </w:t>
      </w:r>
      <w:r>
        <w:rPr>
          <w:rFonts w:hint="eastAsia"/>
        </w:rPr>
        <w:t>票種停留時間統計</w:t>
      </w:r>
    </w:p>
    <w:p w14:paraId="11BEA53C" w14:textId="77777777" w:rsidR="00F83FE9" w:rsidRPr="0044400F" w:rsidRDefault="00F83FE9" w:rsidP="0044400F">
      <w:pPr>
        <w:ind w:leftChars="41" w:left="98" w:right="240" w:firstLineChars="83" w:firstLine="199"/>
      </w:pPr>
    </w:p>
    <w:p w14:paraId="7A1FED7A" w14:textId="35E64979" w:rsidR="000D18D9" w:rsidRDefault="000D18D9" w:rsidP="000D18D9">
      <w:pPr>
        <w:ind w:left="240" w:right="240" w:firstLine="480"/>
      </w:pPr>
    </w:p>
    <w:p w14:paraId="159E1B7F" w14:textId="2D340D2F" w:rsidR="000D18D9" w:rsidRPr="005936B2" w:rsidRDefault="000D18D9" w:rsidP="00D85298">
      <w:pPr>
        <w:widowControl/>
        <w:spacing w:line="240" w:lineRule="auto"/>
        <w:ind w:leftChars="0" w:left="0" w:rightChars="0" w:right="0" w:firstLineChars="0" w:firstLine="0"/>
        <w:jc w:val="left"/>
      </w:pPr>
      <w:r>
        <w:br w:type="page"/>
      </w:r>
    </w:p>
    <w:p w14:paraId="6F814F6C" w14:textId="401B5D29" w:rsidR="00A9377E" w:rsidRPr="000D7672" w:rsidRDefault="00A9377E" w:rsidP="00A9377E">
      <w:pPr>
        <w:pStyle w:val="1"/>
        <w:ind w:left="240" w:right="240" w:firstLine="641"/>
        <w:rPr>
          <w:szCs w:val="32"/>
        </w:rPr>
      </w:pPr>
      <w:bookmarkStart w:id="73" w:name="_Toc202101914"/>
      <w:r w:rsidRPr="000D7672">
        <w:rPr>
          <w:rFonts w:hint="eastAsia"/>
          <w:szCs w:val="32"/>
        </w:rPr>
        <w:lastRenderedPageBreak/>
        <w:t>第五章　結論與未來展望</w:t>
      </w:r>
      <w:bookmarkEnd w:id="73"/>
    </w:p>
    <w:p w14:paraId="66D8BF08" w14:textId="6A6B325D" w:rsidR="009A07DE" w:rsidRDefault="009A07DE" w:rsidP="009A07DE">
      <w:pPr>
        <w:pStyle w:val="2"/>
        <w:ind w:right="240"/>
      </w:pPr>
      <w:bookmarkStart w:id="74" w:name="_Toc202101915"/>
      <w:r w:rsidRPr="001D337F">
        <w:rPr>
          <w:rFonts w:hint="eastAsia"/>
        </w:rPr>
        <w:t>結論</w:t>
      </w:r>
      <w:bookmarkEnd w:id="74"/>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5" w:name="_Toc202101916"/>
      <w:r w:rsidRPr="001D337F">
        <w:rPr>
          <w:rFonts w:hint="eastAsia"/>
        </w:rPr>
        <w:lastRenderedPageBreak/>
        <w:t>未來展望</w:t>
      </w:r>
      <w:bookmarkEnd w:id="75"/>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6" w:name="_Toc202101917"/>
      <w:r>
        <w:rPr>
          <w:rFonts w:hint="eastAsia"/>
          <w:b/>
          <w:sz w:val="32"/>
          <w:szCs w:val="32"/>
        </w:rPr>
        <w:lastRenderedPageBreak/>
        <w:t>附錄</w:t>
      </w:r>
      <w:bookmarkEnd w:id="7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77" w:name="_Toc202101918"/>
      <w:r w:rsidRPr="001D337F">
        <w:rPr>
          <w:rFonts w:hint="eastAsia"/>
          <w:b/>
          <w:sz w:val="32"/>
          <w:szCs w:val="32"/>
        </w:rPr>
        <w:lastRenderedPageBreak/>
        <w:t>參考文獻</w:t>
      </w:r>
      <w:bookmarkEnd w:id="7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97"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98"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3822F" w14:textId="77777777" w:rsidR="00F21928" w:rsidRDefault="00F21928" w:rsidP="00447340">
      <w:pPr>
        <w:spacing w:line="240" w:lineRule="auto"/>
        <w:ind w:left="240" w:right="240" w:firstLine="480"/>
      </w:pPr>
      <w:r>
        <w:separator/>
      </w:r>
    </w:p>
  </w:endnote>
  <w:endnote w:type="continuationSeparator" w:id="0">
    <w:p w14:paraId="413CB3E0" w14:textId="77777777" w:rsidR="00F21928" w:rsidRDefault="00F21928"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7104B0" w:rsidRDefault="007104B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7104B0" w:rsidRDefault="007104B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04B0" w:rsidRDefault="007104B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7104B0" w:rsidRDefault="007104B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B9F9B" w14:textId="77777777" w:rsidR="00F21928" w:rsidRDefault="00F21928" w:rsidP="00447340">
      <w:pPr>
        <w:spacing w:line="240" w:lineRule="auto"/>
        <w:ind w:left="240" w:right="240" w:firstLine="480"/>
      </w:pPr>
      <w:r>
        <w:separator/>
      </w:r>
    </w:p>
  </w:footnote>
  <w:footnote w:type="continuationSeparator" w:id="0">
    <w:p w14:paraId="47C0DCAA" w14:textId="77777777" w:rsidR="00F21928" w:rsidRDefault="00F21928"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7104B0" w:rsidRDefault="00F21928">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7104B0" w:rsidRDefault="00F21928">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7104B0" w:rsidRDefault="00F21928"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7104B0" w:rsidRDefault="00F21928">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7104B0" w:rsidRDefault="00F21928">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7104B0" w:rsidRDefault="00F21928"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104B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39F64CE0"/>
    <w:multiLevelType w:val="hybridMultilevel"/>
    <w:tmpl w:val="6DC48E08"/>
    <w:lvl w:ilvl="0" w:tplc="5344F0D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6"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 w15:restartNumberingAfterBreak="0">
    <w:nsid w:val="6CCF0689"/>
    <w:multiLevelType w:val="hybridMultilevel"/>
    <w:tmpl w:val="26EC82B0"/>
    <w:lvl w:ilvl="0" w:tplc="94C265E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
  </w:num>
  <w:num w:numId="2">
    <w:abstractNumId w:val="6"/>
  </w:num>
  <w:num w:numId="3">
    <w:abstractNumId w:val="1"/>
  </w:num>
  <w:num w:numId="4">
    <w:abstractNumId w:val="5"/>
  </w:num>
  <w:num w:numId="5">
    <w:abstractNumId w:val="0"/>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3B35"/>
    <w:rsid w:val="00004B2F"/>
    <w:rsid w:val="000052EB"/>
    <w:rsid w:val="00005E0E"/>
    <w:rsid w:val="00006ED4"/>
    <w:rsid w:val="00007591"/>
    <w:rsid w:val="000105FE"/>
    <w:rsid w:val="00010EF9"/>
    <w:rsid w:val="000118A5"/>
    <w:rsid w:val="00011D27"/>
    <w:rsid w:val="00011ED5"/>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7A0"/>
    <w:rsid w:val="00030D19"/>
    <w:rsid w:val="00030F68"/>
    <w:rsid w:val="00031B7E"/>
    <w:rsid w:val="00031ED8"/>
    <w:rsid w:val="00031F1E"/>
    <w:rsid w:val="00031FBE"/>
    <w:rsid w:val="00032322"/>
    <w:rsid w:val="000332EA"/>
    <w:rsid w:val="00033391"/>
    <w:rsid w:val="00033A71"/>
    <w:rsid w:val="000364E0"/>
    <w:rsid w:val="0003658E"/>
    <w:rsid w:val="00037346"/>
    <w:rsid w:val="00037531"/>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5EF7"/>
    <w:rsid w:val="000461FC"/>
    <w:rsid w:val="000463D7"/>
    <w:rsid w:val="00046DDD"/>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3D86"/>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B6AA3"/>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CF"/>
    <w:rsid w:val="000D18D9"/>
    <w:rsid w:val="000D1B73"/>
    <w:rsid w:val="000D23BF"/>
    <w:rsid w:val="000D2642"/>
    <w:rsid w:val="000D274C"/>
    <w:rsid w:val="000D33CD"/>
    <w:rsid w:val="000D33CF"/>
    <w:rsid w:val="000D3645"/>
    <w:rsid w:val="000D4016"/>
    <w:rsid w:val="000D4344"/>
    <w:rsid w:val="000D48B7"/>
    <w:rsid w:val="000D5354"/>
    <w:rsid w:val="000D545A"/>
    <w:rsid w:val="000D5679"/>
    <w:rsid w:val="000D5D7A"/>
    <w:rsid w:val="000D66DF"/>
    <w:rsid w:val="000D7509"/>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1A9F"/>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4AE"/>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03D"/>
    <w:rsid w:val="00140204"/>
    <w:rsid w:val="001405FE"/>
    <w:rsid w:val="00140EBC"/>
    <w:rsid w:val="0014135B"/>
    <w:rsid w:val="00141B46"/>
    <w:rsid w:val="00141BC2"/>
    <w:rsid w:val="00142CCD"/>
    <w:rsid w:val="001436DB"/>
    <w:rsid w:val="001440C0"/>
    <w:rsid w:val="0014445C"/>
    <w:rsid w:val="001448E9"/>
    <w:rsid w:val="00145823"/>
    <w:rsid w:val="00145E5B"/>
    <w:rsid w:val="001477D4"/>
    <w:rsid w:val="00147A9A"/>
    <w:rsid w:val="00147CC0"/>
    <w:rsid w:val="00147E2F"/>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876"/>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28D6"/>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663"/>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A79A2"/>
    <w:rsid w:val="001B13E1"/>
    <w:rsid w:val="001B1E7D"/>
    <w:rsid w:val="001B2795"/>
    <w:rsid w:val="001B2FE1"/>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5D5"/>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0E06"/>
    <w:rsid w:val="001E196F"/>
    <w:rsid w:val="001E1F02"/>
    <w:rsid w:val="001E2F10"/>
    <w:rsid w:val="001E3C02"/>
    <w:rsid w:val="001E3C5F"/>
    <w:rsid w:val="001E6272"/>
    <w:rsid w:val="001E6445"/>
    <w:rsid w:val="001E6DC4"/>
    <w:rsid w:val="001E7228"/>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5B34"/>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6C7D"/>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1A2"/>
    <w:rsid w:val="00246721"/>
    <w:rsid w:val="00247576"/>
    <w:rsid w:val="00247958"/>
    <w:rsid w:val="00247C08"/>
    <w:rsid w:val="00247D99"/>
    <w:rsid w:val="0025097A"/>
    <w:rsid w:val="0025158F"/>
    <w:rsid w:val="00251797"/>
    <w:rsid w:val="00251BED"/>
    <w:rsid w:val="00251CED"/>
    <w:rsid w:val="00251E20"/>
    <w:rsid w:val="00252340"/>
    <w:rsid w:val="00252EF0"/>
    <w:rsid w:val="00253765"/>
    <w:rsid w:val="00253CE7"/>
    <w:rsid w:val="00254C30"/>
    <w:rsid w:val="00255867"/>
    <w:rsid w:val="00255F9F"/>
    <w:rsid w:val="002562A1"/>
    <w:rsid w:val="00256A79"/>
    <w:rsid w:val="00256C45"/>
    <w:rsid w:val="00256E83"/>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4ED9"/>
    <w:rsid w:val="002650D9"/>
    <w:rsid w:val="00265358"/>
    <w:rsid w:val="00265C8C"/>
    <w:rsid w:val="002661A4"/>
    <w:rsid w:val="00266B66"/>
    <w:rsid w:val="002671D9"/>
    <w:rsid w:val="00267879"/>
    <w:rsid w:val="00267FF0"/>
    <w:rsid w:val="002705E6"/>
    <w:rsid w:val="00270674"/>
    <w:rsid w:val="00270C04"/>
    <w:rsid w:val="00271A1D"/>
    <w:rsid w:val="00271B73"/>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27EE"/>
    <w:rsid w:val="00284B09"/>
    <w:rsid w:val="00284B70"/>
    <w:rsid w:val="00284D5B"/>
    <w:rsid w:val="00284F40"/>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0CC2"/>
    <w:rsid w:val="002A10E0"/>
    <w:rsid w:val="002A1AEF"/>
    <w:rsid w:val="002A26C0"/>
    <w:rsid w:val="002A276F"/>
    <w:rsid w:val="002A35B8"/>
    <w:rsid w:val="002A42A6"/>
    <w:rsid w:val="002A5635"/>
    <w:rsid w:val="002A6428"/>
    <w:rsid w:val="002A7308"/>
    <w:rsid w:val="002A7783"/>
    <w:rsid w:val="002A79E8"/>
    <w:rsid w:val="002B093C"/>
    <w:rsid w:val="002B0C0E"/>
    <w:rsid w:val="002B0ED9"/>
    <w:rsid w:val="002B23FA"/>
    <w:rsid w:val="002B2452"/>
    <w:rsid w:val="002B4515"/>
    <w:rsid w:val="002B4CED"/>
    <w:rsid w:val="002B5072"/>
    <w:rsid w:val="002B5349"/>
    <w:rsid w:val="002B630D"/>
    <w:rsid w:val="002B698D"/>
    <w:rsid w:val="002B743F"/>
    <w:rsid w:val="002C02E7"/>
    <w:rsid w:val="002C04AD"/>
    <w:rsid w:val="002C0D32"/>
    <w:rsid w:val="002C184C"/>
    <w:rsid w:val="002C1E84"/>
    <w:rsid w:val="002C211F"/>
    <w:rsid w:val="002C2576"/>
    <w:rsid w:val="002C279C"/>
    <w:rsid w:val="002C282A"/>
    <w:rsid w:val="002C2A53"/>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1F4"/>
    <w:rsid w:val="002E14F0"/>
    <w:rsid w:val="002E2334"/>
    <w:rsid w:val="002E2B8E"/>
    <w:rsid w:val="002E4B6B"/>
    <w:rsid w:val="002E5142"/>
    <w:rsid w:val="002E53E5"/>
    <w:rsid w:val="002E5FF3"/>
    <w:rsid w:val="002E6291"/>
    <w:rsid w:val="002E697E"/>
    <w:rsid w:val="002E6CC8"/>
    <w:rsid w:val="002F0197"/>
    <w:rsid w:val="002F0AA3"/>
    <w:rsid w:val="002F0F5D"/>
    <w:rsid w:val="002F154A"/>
    <w:rsid w:val="002F1588"/>
    <w:rsid w:val="002F19B6"/>
    <w:rsid w:val="002F1B19"/>
    <w:rsid w:val="002F2070"/>
    <w:rsid w:val="002F21B6"/>
    <w:rsid w:val="002F21E7"/>
    <w:rsid w:val="002F246F"/>
    <w:rsid w:val="002F24A6"/>
    <w:rsid w:val="002F2C86"/>
    <w:rsid w:val="002F3948"/>
    <w:rsid w:val="002F3A5F"/>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3AA"/>
    <w:rsid w:val="003034AE"/>
    <w:rsid w:val="003036FC"/>
    <w:rsid w:val="0030388F"/>
    <w:rsid w:val="00303932"/>
    <w:rsid w:val="00303BD2"/>
    <w:rsid w:val="003041CD"/>
    <w:rsid w:val="00305D3A"/>
    <w:rsid w:val="00305F93"/>
    <w:rsid w:val="003064DB"/>
    <w:rsid w:val="00306C16"/>
    <w:rsid w:val="003073ED"/>
    <w:rsid w:val="00307F4C"/>
    <w:rsid w:val="00310879"/>
    <w:rsid w:val="003109F0"/>
    <w:rsid w:val="00310FBF"/>
    <w:rsid w:val="00311883"/>
    <w:rsid w:val="00312420"/>
    <w:rsid w:val="00315A2F"/>
    <w:rsid w:val="00315E9D"/>
    <w:rsid w:val="0031605B"/>
    <w:rsid w:val="0031680D"/>
    <w:rsid w:val="00320A5B"/>
    <w:rsid w:val="00320C10"/>
    <w:rsid w:val="0032104D"/>
    <w:rsid w:val="003210DB"/>
    <w:rsid w:val="00321644"/>
    <w:rsid w:val="00321B1B"/>
    <w:rsid w:val="003223D7"/>
    <w:rsid w:val="00322E44"/>
    <w:rsid w:val="0032348E"/>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2CBB"/>
    <w:rsid w:val="00333D3B"/>
    <w:rsid w:val="00335028"/>
    <w:rsid w:val="00335490"/>
    <w:rsid w:val="003354E8"/>
    <w:rsid w:val="003358A3"/>
    <w:rsid w:val="00337912"/>
    <w:rsid w:val="00341E02"/>
    <w:rsid w:val="003423BC"/>
    <w:rsid w:val="003428F9"/>
    <w:rsid w:val="00343C6F"/>
    <w:rsid w:val="003441F2"/>
    <w:rsid w:val="00344265"/>
    <w:rsid w:val="0034485F"/>
    <w:rsid w:val="0034508D"/>
    <w:rsid w:val="00345485"/>
    <w:rsid w:val="003460F2"/>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321"/>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B81"/>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77D"/>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485"/>
    <w:rsid w:val="003D5F0F"/>
    <w:rsid w:val="003D612B"/>
    <w:rsid w:val="003D66C1"/>
    <w:rsid w:val="003E03B8"/>
    <w:rsid w:val="003E05C8"/>
    <w:rsid w:val="003E08B4"/>
    <w:rsid w:val="003E0A17"/>
    <w:rsid w:val="003E1B40"/>
    <w:rsid w:val="003E1CAC"/>
    <w:rsid w:val="003E1E3E"/>
    <w:rsid w:val="003E2A38"/>
    <w:rsid w:val="003E33EE"/>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12E"/>
    <w:rsid w:val="004403A0"/>
    <w:rsid w:val="00441020"/>
    <w:rsid w:val="004413B2"/>
    <w:rsid w:val="00441701"/>
    <w:rsid w:val="00441F43"/>
    <w:rsid w:val="00442476"/>
    <w:rsid w:val="0044252D"/>
    <w:rsid w:val="00443724"/>
    <w:rsid w:val="004438EA"/>
    <w:rsid w:val="0044400F"/>
    <w:rsid w:val="0044477A"/>
    <w:rsid w:val="004448CE"/>
    <w:rsid w:val="00444B5F"/>
    <w:rsid w:val="0044544C"/>
    <w:rsid w:val="004455F1"/>
    <w:rsid w:val="00445689"/>
    <w:rsid w:val="00445D3A"/>
    <w:rsid w:val="00447216"/>
    <w:rsid w:val="00447340"/>
    <w:rsid w:val="00447866"/>
    <w:rsid w:val="00447AA9"/>
    <w:rsid w:val="00447C91"/>
    <w:rsid w:val="00447DBE"/>
    <w:rsid w:val="00451CD3"/>
    <w:rsid w:val="004523C7"/>
    <w:rsid w:val="00452490"/>
    <w:rsid w:val="004525EC"/>
    <w:rsid w:val="00452797"/>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2"/>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3CF"/>
    <w:rsid w:val="00484612"/>
    <w:rsid w:val="00484A75"/>
    <w:rsid w:val="00484AAA"/>
    <w:rsid w:val="00485596"/>
    <w:rsid w:val="0048613A"/>
    <w:rsid w:val="00486CBA"/>
    <w:rsid w:val="00487280"/>
    <w:rsid w:val="004915F6"/>
    <w:rsid w:val="00491C67"/>
    <w:rsid w:val="00491E5C"/>
    <w:rsid w:val="004921BE"/>
    <w:rsid w:val="00492873"/>
    <w:rsid w:val="00492DD2"/>
    <w:rsid w:val="00493DE3"/>
    <w:rsid w:val="0049413E"/>
    <w:rsid w:val="00495231"/>
    <w:rsid w:val="00495BD4"/>
    <w:rsid w:val="00495DF2"/>
    <w:rsid w:val="00496FDD"/>
    <w:rsid w:val="00497EAD"/>
    <w:rsid w:val="004A07CA"/>
    <w:rsid w:val="004A11A1"/>
    <w:rsid w:val="004A1ED6"/>
    <w:rsid w:val="004A201E"/>
    <w:rsid w:val="004A242D"/>
    <w:rsid w:val="004A2FCA"/>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4EB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8E6"/>
    <w:rsid w:val="004D7A0D"/>
    <w:rsid w:val="004E0963"/>
    <w:rsid w:val="004E1ACA"/>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A33"/>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31EE"/>
    <w:rsid w:val="00514A70"/>
    <w:rsid w:val="00514B30"/>
    <w:rsid w:val="005156E9"/>
    <w:rsid w:val="00515B16"/>
    <w:rsid w:val="00515F8D"/>
    <w:rsid w:val="005171C2"/>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5DB8"/>
    <w:rsid w:val="005563DC"/>
    <w:rsid w:val="00556FFE"/>
    <w:rsid w:val="00557946"/>
    <w:rsid w:val="00557A26"/>
    <w:rsid w:val="005609F9"/>
    <w:rsid w:val="00560F81"/>
    <w:rsid w:val="005610D5"/>
    <w:rsid w:val="0056121D"/>
    <w:rsid w:val="00561DA4"/>
    <w:rsid w:val="005622B5"/>
    <w:rsid w:val="00562762"/>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6B4"/>
    <w:rsid w:val="0057680C"/>
    <w:rsid w:val="005769F8"/>
    <w:rsid w:val="0057753C"/>
    <w:rsid w:val="00577C8D"/>
    <w:rsid w:val="00580015"/>
    <w:rsid w:val="00580221"/>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2FAE"/>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4D8"/>
    <w:rsid w:val="005E2BB2"/>
    <w:rsid w:val="005E3DA1"/>
    <w:rsid w:val="005E3EB3"/>
    <w:rsid w:val="005E42BB"/>
    <w:rsid w:val="005E478F"/>
    <w:rsid w:val="005E517F"/>
    <w:rsid w:val="005E61DE"/>
    <w:rsid w:val="005E66A1"/>
    <w:rsid w:val="005E66C5"/>
    <w:rsid w:val="005E7E94"/>
    <w:rsid w:val="005F0008"/>
    <w:rsid w:val="005F074E"/>
    <w:rsid w:val="005F0DEF"/>
    <w:rsid w:val="005F1A15"/>
    <w:rsid w:val="005F1E06"/>
    <w:rsid w:val="005F2B41"/>
    <w:rsid w:val="005F2DC0"/>
    <w:rsid w:val="005F45C2"/>
    <w:rsid w:val="005F5A2A"/>
    <w:rsid w:val="005F6241"/>
    <w:rsid w:val="005F660C"/>
    <w:rsid w:val="005F6A5B"/>
    <w:rsid w:val="005F6F2B"/>
    <w:rsid w:val="005F6F35"/>
    <w:rsid w:val="005F70BC"/>
    <w:rsid w:val="005F79D4"/>
    <w:rsid w:val="006003FD"/>
    <w:rsid w:val="00600FC6"/>
    <w:rsid w:val="00601DB7"/>
    <w:rsid w:val="006022BE"/>
    <w:rsid w:val="00602DCA"/>
    <w:rsid w:val="00602FA2"/>
    <w:rsid w:val="006035DB"/>
    <w:rsid w:val="00603B05"/>
    <w:rsid w:val="00603CFB"/>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662"/>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540"/>
    <w:rsid w:val="00645829"/>
    <w:rsid w:val="00646825"/>
    <w:rsid w:val="006479EC"/>
    <w:rsid w:val="00647BFC"/>
    <w:rsid w:val="0065076C"/>
    <w:rsid w:val="0065095A"/>
    <w:rsid w:val="0065122E"/>
    <w:rsid w:val="0065126F"/>
    <w:rsid w:val="00651824"/>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5E83"/>
    <w:rsid w:val="006664A2"/>
    <w:rsid w:val="00666946"/>
    <w:rsid w:val="00666CBC"/>
    <w:rsid w:val="00666D3B"/>
    <w:rsid w:val="006708D3"/>
    <w:rsid w:val="00670F53"/>
    <w:rsid w:val="00671151"/>
    <w:rsid w:val="006712C3"/>
    <w:rsid w:val="00671C16"/>
    <w:rsid w:val="00671EF9"/>
    <w:rsid w:val="0067222D"/>
    <w:rsid w:val="00672962"/>
    <w:rsid w:val="006730F4"/>
    <w:rsid w:val="00673E7B"/>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1F3"/>
    <w:rsid w:val="006A2465"/>
    <w:rsid w:val="006A2F48"/>
    <w:rsid w:val="006A3C65"/>
    <w:rsid w:val="006A3CE8"/>
    <w:rsid w:val="006A4134"/>
    <w:rsid w:val="006A49B7"/>
    <w:rsid w:val="006A5EFA"/>
    <w:rsid w:val="006A6250"/>
    <w:rsid w:val="006A6962"/>
    <w:rsid w:val="006A775D"/>
    <w:rsid w:val="006B03CC"/>
    <w:rsid w:val="006B06DF"/>
    <w:rsid w:val="006B113C"/>
    <w:rsid w:val="006B174C"/>
    <w:rsid w:val="006B1899"/>
    <w:rsid w:val="006B467D"/>
    <w:rsid w:val="006B4B50"/>
    <w:rsid w:val="006B632A"/>
    <w:rsid w:val="006B653B"/>
    <w:rsid w:val="006B6BFA"/>
    <w:rsid w:val="006C0284"/>
    <w:rsid w:val="006C0306"/>
    <w:rsid w:val="006C04A7"/>
    <w:rsid w:val="006C1226"/>
    <w:rsid w:val="006C145A"/>
    <w:rsid w:val="006C1B76"/>
    <w:rsid w:val="006C2019"/>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AD1"/>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75"/>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4B0"/>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5A48"/>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362"/>
    <w:rsid w:val="00746E00"/>
    <w:rsid w:val="00747E1A"/>
    <w:rsid w:val="00750092"/>
    <w:rsid w:val="00750260"/>
    <w:rsid w:val="00750AD6"/>
    <w:rsid w:val="00750DCA"/>
    <w:rsid w:val="00752889"/>
    <w:rsid w:val="007528F2"/>
    <w:rsid w:val="007531E9"/>
    <w:rsid w:val="007531F7"/>
    <w:rsid w:val="00753663"/>
    <w:rsid w:val="00753DE5"/>
    <w:rsid w:val="00753FB8"/>
    <w:rsid w:val="007545D2"/>
    <w:rsid w:val="00754896"/>
    <w:rsid w:val="00754C6C"/>
    <w:rsid w:val="00754F27"/>
    <w:rsid w:val="007604D7"/>
    <w:rsid w:val="00762758"/>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37B"/>
    <w:rsid w:val="007B2408"/>
    <w:rsid w:val="007B2B94"/>
    <w:rsid w:val="007B3B7A"/>
    <w:rsid w:val="007B3DF4"/>
    <w:rsid w:val="007B40BD"/>
    <w:rsid w:val="007B4BED"/>
    <w:rsid w:val="007B5170"/>
    <w:rsid w:val="007B58FF"/>
    <w:rsid w:val="007B5969"/>
    <w:rsid w:val="007B5C8F"/>
    <w:rsid w:val="007B619C"/>
    <w:rsid w:val="007B639A"/>
    <w:rsid w:val="007B6AAA"/>
    <w:rsid w:val="007B762D"/>
    <w:rsid w:val="007B7F27"/>
    <w:rsid w:val="007C1051"/>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6CEA"/>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2677D"/>
    <w:rsid w:val="00827B32"/>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C70"/>
    <w:rsid w:val="00857E75"/>
    <w:rsid w:val="00857EFF"/>
    <w:rsid w:val="008606AB"/>
    <w:rsid w:val="00860BE5"/>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9A4"/>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96133"/>
    <w:rsid w:val="008A013C"/>
    <w:rsid w:val="008A0680"/>
    <w:rsid w:val="008A0B21"/>
    <w:rsid w:val="008A148D"/>
    <w:rsid w:val="008A17E9"/>
    <w:rsid w:val="008A3AAC"/>
    <w:rsid w:val="008A3CE3"/>
    <w:rsid w:val="008A3FE9"/>
    <w:rsid w:val="008A4845"/>
    <w:rsid w:val="008A501D"/>
    <w:rsid w:val="008A5203"/>
    <w:rsid w:val="008A5762"/>
    <w:rsid w:val="008A58CC"/>
    <w:rsid w:val="008A5B7B"/>
    <w:rsid w:val="008A6D51"/>
    <w:rsid w:val="008A6E3A"/>
    <w:rsid w:val="008A6F71"/>
    <w:rsid w:val="008A707B"/>
    <w:rsid w:val="008A7D82"/>
    <w:rsid w:val="008A7EC5"/>
    <w:rsid w:val="008A7FA2"/>
    <w:rsid w:val="008B0115"/>
    <w:rsid w:val="008B0565"/>
    <w:rsid w:val="008B05E9"/>
    <w:rsid w:val="008B1049"/>
    <w:rsid w:val="008B1BB7"/>
    <w:rsid w:val="008B23E4"/>
    <w:rsid w:val="008B2F4F"/>
    <w:rsid w:val="008B35EE"/>
    <w:rsid w:val="008B481E"/>
    <w:rsid w:val="008B4823"/>
    <w:rsid w:val="008B4E21"/>
    <w:rsid w:val="008B5641"/>
    <w:rsid w:val="008B578D"/>
    <w:rsid w:val="008B5906"/>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6B6"/>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35E5"/>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E7C"/>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41A"/>
    <w:rsid w:val="009358D9"/>
    <w:rsid w:val="00936629"/>
    <w:rsid w:val="0093774E"/>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699"/>
    <w:rsid w:val="00962BE3"/>
    <w:rsid w:val="0096421F"/>
    <w:rsid w:val="00964295"/>
    <w:rsid w:val="00964575"/>
    <w:rsid w:val="00964DAB"/>
    <w:rsid w:val="00964F33"/>
    <w:rsid w:val="0096545F"/>
    <w:rsid w:val="00966C76"/>
    <w:rsid w:val="009672D9"/>
    <w:rsid w:val="009675E5"/>
    <w:rsid w:val="0096788D"/>
    <w:rsid w:val="009700F3"/>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1F"/>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8F6"/>
    <w:rsid w:val="0099697A"/>
    <w:rsid w:val="00996B63"/>
    <w:rsid w:val="00996CE6"/>
    <w:rsid w:val="00997F64"/>
    <w:rsid w:val="00997FDC"/>
    <w:rsid w:val="009A07DE"/>
    <w:rsid w:val="009A0EDD"/>
    <w:rsid w:val="009A179F"/>
    <w:rsid w:val="009A183A"/>
    <w:rsid w:val="009A1DAE"/>
    <w:rsid w:val="009A2CC0"/>
    <w:rsid w:val="009A30C1"/>
    <w:rsid w:val="009A322A"/>
    <w:rsid w:val="009A3C6B"/>
    <w:rsid w:val="009A3CA3"/>
    <w:rsid w:val="009A464B"/>
    <w:rsid w:val="009A4A22"/>
    <w:rsid w:val="009A4B94"/>
    <w:rsid w:val="009A4C93"/>
    <w:rsid w:val="009A54BD"/>
    <w:rsid w:val="009A56BA"/>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0E63"/>
    <w:rsid w:val="009C185B"/>
    <w:rsid w:val="009C19F8"/>
    <w:rsid w:val="009C237C"/>
    <w:rsid w:val="009C306E"/>
    <w:rsid w:val="009C3328"/>
    <w:rsid w:val="009C3CBA"/>
    <w:rsid w:val="009C3F2C"/>
    <w:rsid w:val="009C4DAC"/>
    <w:rsid w:val="009C55AA"/>
    <w:rsid w:val="009C64B8"/>
    <w:rsid w:val="009C6884"/>
    <w:rsid w:val="009D0270"/>
    <w:rsid w:val="009D0CF4"/>
    <w:rsid w:val="009D1136"/>
    <w:rsid w:val="009D14FB"/>
    <w:rsid w:val="009D2CB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4D3A"/>
    <w:rsid w:val="00A15163"/>
    <w:rsid w:val="00A15B8F"/>
    <w:rsid w:val="00A16368"/>
    <w:rsid w:val="00A16646"/>
    <w:rsid w:val="00A167D0"/>
    <w:rsid w:val="00A17272"/>
    <w:rsid w:val="00A17A14"/>
    <w:rsid w:val="00A214FC"/>
    <w:rsid w:val="00A21CF0"/>
    <w:rsid w:val="00A22385"/>
    <w:rsid w:val="00A22848"/>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22C"/>
    <w:rsid w:val="00A54944"/>
    <w:rsid w:val="00A55186"/>
    <w:rsid w:val="00A55634"/>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67FBE"/>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6DCD"/>
    <w:rsid w:val="00AA7223"/>
    <w:rsid w:val="00AA75D0"/>
    <w:rsid w:val="00AA7F80"/>
    <w:rsid w:val="00AB0016"/>
    <w:rsid w:val="00AB0DD5"/>
    <w:rsid w:val="00AB0F64"/>
    <w:rsid w:val="00AB1288"/>
    <w:rsid w:val="00AB1B8A"/>
    <w:rsid w:val="00AB1D6D"/>
    <w:rsid w:val="00AB21F6"/>
    <w:rsid w:val="00AB24E4"/>
    <w:rsid w:val="00AB2BD1"/>
    <w:rsid w:val="00AB5259"/>
    <w:rsid w:val="00AB58AE"/>
    <w:rsid w:val="00AB5B60"/>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4CB0"/>
    <w:rsid w:val="00AF58A0"/>
    <w:rsid w:val="00AF5B69"/>
    <w:rsid w:val="00AF66AD"/>
    <w:rsid w:val="00AF7C8A"/>
    <w:rsid w:val="00AF7EA3"/>
    <w:rsid w:val="00B00881"/>
    <w:rsid w:val="00B00D17"/>
    <w:rsid w:val="00B0151A"/>
    <w:rsid w:val="00B0238F"/>
    <w:rsid w:val="00B037B8"/>
    <w:rsid w:val="00B03C9E"/>
    <w:rsid w:val="00B042EE"/>
    <w:rsid w:val="00B04712"/>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27ABD"/>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1E38"/>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07DF"/>
    <w:rsid w:val="00B70868"/>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596"/>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99D"/>
    <w:rsid w:val="00B92D98"/>
    <w:rsid w:val="00B92EF4"/>
    <w:rsid w:val="00B938AE"/>
    <w:rsid w:val="00B94705"/>
    <w:rsid w:val="00B955C5"/>
    <w:rsid w:val="00B95B2C"/>
    <w:rsid w:val="00B96473"/>
    <w:rsid w:val="00B96E88"/>
    <w:rsid w:val="00B97299"/>
    <w:rsid w:val="00B97349"/>
    <w:rsid w:val="00B97AE9"/>
    <w:rsid w:val="00B97FA0"/>
    <w:rsid w:val="00BA015D"/>
    <w:rsid w:val="00BA0404"/>
    <w:rsid w:val="00BA1614"/>
    <w:rsid w:val="00BA16CB"/>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9B3"/>
    <w:rsid w:val="00BB2B5C"/>
    <w:rsid w:val="00BB2F29"/>
    <w:rsid w:val="00BB39F1"/>
    <w:rsid w:val="00BB4C1E"/>
    <w:rsid w:val="00BB4C25"/>
    <w:rsid w:val="00BB689C"/>
    <w:rsid w:val="00BB6D9F"/>
    <w:rsid w:val="00BB7094"/>
    <w:rsid w:val="00BB70B0"/>
    <w:rsid w:val="00BB74A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279"/>
    <w:rsid w:val="00BD0FCF"/>
    <w:rsid w:val="00BD118A"/>
    <w:rsid w:val="00BD16B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181"/>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1E2B"/>
    <w:rsid w:val="00C02933"/>
    <w:rsid w:val="00C03883"/>
    <w:rsid w:val="00C03BB1"/>
    <w:rsid w:val="00C0437F"/>
    <w:rsid w:val="00C04BFC"/>
    <w:rsid w:val="00C05791"/>
    <w:rsid w:val="00C05A84"/>
    <w:rsid w:val="00C067FF"/>
    <w:rsid w:val="00C07102"/>
    <w:rsid w:val="00C073B6"/>
    <w:rsid w:val="00C0743E"/>
    <w:rsid w:val="00C07479"/>
    <w:rsid w:val="00C0758C"/>
    <w:rsid w:val="00C0794E"/>
    <w:rsid w:val="00C07BAC"/>
    <w:rsid w:val="00C10FFF"/>
    <w:rsid w:val="00C1195F"/>
    <w:rsid w:val="00C11B6B"/>
    <w:rsid w:val="00C121A7"/>
    <w:rsid w:val="00C12684"/>
    <w:rsid w:val="00C12945"/>
    <w:rsid w:val="00C1332E"/>
    <w:rsid w:val="00C14751"/>
    <w:rsid w:val="00C15298"/>
    <w:rsid w:val="00C154DB"/>
    <w:rsid w:val="00C160D4"/>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6BEE"/>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AA3"/>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6798"/>
    <w:rsid w:val="00C4742F"/>
    <w:rsid w:val="00C47ADB"/>
    <w:rsid w:val="00C47D54"/>
    <w:rsid w:val="00C47FF9"/>
    <w:rsid w:val="00C505B2"/>
    <w:rsid w:val="00C506E7"/>
    <w:rsid w:val="00C50AAC"/>
    <w:rsid w:val="00C51063"/>
    <w:rsid w:val="00C524DA"/>
    <w:rsid w:val="00C529E8"/>
    <w:rsid w:val="00C534DB"/>
    <w:rsid w:val="00C5361C"/>
    <w:rsid w:val="00C543C6"/>
    <w:rsid w:val="00C54541"/>
    <w:rsid w:val="00C55101"/>
    <w:rsid w:val="00C55102"/>
    <w:rsid w:val="00C55238"/>
    <w:rsid w:val="00C55473"/>
    <w:rsid w:val="00C55CFF"/>
    <w:rsid w:val="00C5600A"/>
    <w:rsid w:val="00C5620B"/>
    <w:rsid w:val="00C565F3"/>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C56"/>
    <w:rsid w:val="00C87EE6"/>
    <w:rsid w:val="00C903FF"/>
    <w:rsid w:val="00C9043A"/>
    <w:rsid w:val="00C906FC"/>
    <w:rsid w:val="00C90BE8"/>
    <w:rsid w:val="00C91BC0"/>
    <w:rsid w:val="00C921E6"/>
    <w:rsid w:val="00C921F6"/>
    <w:rsid w:val="00C92AB3"/>
    <w:rsid w:val="00C92F6E"/>
    <w:rsid w:val="00C93403"/>
    <w:rsid w:val="00C9401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639B"/>
    <w:rsid w:val="00CD754E"/>
    <w:rsid w:val="00CE00A4"/>
    <w:rsid w:val="00CE0E53"/>
    <w:rsid w:val="00CE103C"/>
    <w:rsid w:val="00CE115A"/>
    <w:rsid w:val="00CE1917"/>
    <w:rsid w:val="00CE1C78"/>
    <w:rsid w:val="00CE22EC"/>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60"/>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468B"/>
    <w:rsid w:val="00D3511D"/>
    <w:rsid w:val="00D35A76"/>
    <w:rsid w:val="00D35A78"/>
    <w:rsid w:val="00D35B72"/>
    <w:rsid w:val="00D3709B"/>
    <w:rsid w:val="00D3728E"/>
    <w:rsid w:val="00D378A1"/>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2599"/>
    <w:rsid w:val="00D63400"/>
    <w:rsid w:val="00D64AC9"/>
    <w:rsid w:val="00D64E30"/>
    <w:rsid w:val="00D65283"/>
    <w:rsid w:val="00D65DC9"/>
    <w:rsid w:val="00D66558"/>
    <w:rsid w:val="00D667F8"/>
    <w:rsid w:val="00D668FC"/>
    <w:rsid w:val="00D66B09"/>
    <w:rsid w:val="00D7008B"/>
    <w:rsid w:val="00D70212"/>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A32"/>
    <w:rsid w:val="00D83B0E"/>
    <w:rsid w:val="00D83BF3"/>
    <w:rsid w:val="00D84978"/>
    <w:rsid w:val="00D85298"/>
    <w:rsid w:val="00D85359"/>
    <w:rsid w:val="00D85444"/>
    <w:rsid w:val="00D856D7"/>
    <w:rsid w:val="00D85D26"/>
    <w:rsid w:val="00D86483"/>
    <w:rsid w:val="00D8654A"/>
    <w:rsid w:val="00D86E2F"/>
    <w:rsid w:val="00D8709C"/>
    <w:rsid w:val="00D871E6"/>
    <w:rsid w:val="00D87734"/>
    <w:rsid w:val="00D90347"/>
    <w:rsid w:val="00D90808"/>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3D9A"/>
    <w:rsid w:val="00DA5049"/>
    <w:rsid w:val="00DA63C0"/>
    <w:rsid w:val="00DA7937"/>
    <w:rsid w:val="00DB0491"/>
    <w:rsid w:val="00DB0917"/>
    <w:rsid w:val="00DB1684"/>
    <w:rsid w:val="00DB256D"/>
    <w:rsid w:val="00DB2684"/>
    <w:rsid w:val="00DB29D5"/>
    <w:rsid w:val="00DB2FD1"/>
    <w:rsid w:val="00DB3066"/>
    <w:rsid w:val="00DB3843"/>
    <w:rsid w:val="00DB4B8F"/>
    <w:rsid w:val="00DB52A1"/>
    <w:rsid w:val="00DB6B8D"/>
    <w:rsid w:val="00DB6DAC"/>
    <w:rsid w:val="00DB6F26"/>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5DCB"/>
    <w:rsid w:val="00DD6C3D"/>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1BFB"/>
    <w:rsid w:val="00E02B43"/>
    <w:rsid w:val="00E02F4B"/>
    <w:rsid w:val="00E03140"/>
    <w:rsid w:val="00E037A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1000"/>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1235"/>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4FD"/>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2AD1"/>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03F"/>
    <w:rsid w:val="00EB52E9"/>
    <w:rsid w:val="00EB5378"/>
    <w:rsid w:val="00EB5385"/>
    <w:rsid w:val="00EB6AD9"/>
    <w:rsid w:val="00EB6DAA"/>
    <w:rsid w:val="00EB6EE4"/>
    <w:rsid w:val="00EB700F"/>
    <w:rsid w:val="00EB7526"/>
    <w:rsid w:val="00EC144C"/>
    <w:rsid w:val="00EC147D"/>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D7F8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6B9"/>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4FAD"/>
    <w:rsid w:val="00F0577E"/>
    <w:rsid w:val="00F05817"/>
    <w:rsid w:val="00F0689A"/>
    <w:rsid w:val="00F06CFD"/>
    <w:rsid w:val="00F06D3A"/>
    <w:rsid w:val="00F103F8"/>
    <w:rsid w:val="00F108A5"/>
    <w:rsid w:val="00F10A39"/>
    <w:rsid w:val="00F11691"/>
    <w:rsid w:val="00F11716"/>
    <w:rsid w:val="00F1239F"/>
    <w:rsid w:val="00F12CDD"/>
    <w:rsid w:val="00F12E93"/>
    <w:rsid w:val="00F16488"/>
    <w:rsid w:val="00F1652B"/>
    <w:rsid w:val="00F2015E"/>
    <w:rsid w:val="00F20170"/>
    <w:rsid w:val="00F20527"/>
    <w:rsid w:val="00F21928"/>
    <w:rsid w:val="00F2206F"/>
    <w:rsid w:val="00F23B1A"/>
    <w:rsid w:val="00F240EB"/>
    <w:rsid w:val="00F24356"/>
    <w:rsid w:val="00F24F51"/>
    <w:rsid w:val="00F24FA7"/>
    <w:rsid w:val="00F25BE9"/>
    <w:rsid w:val="00F25F77"/>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05A"/>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5BA"/>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3FE9"/>
    <w:rsid w:val="00F84989"/>
    <w:rsid w:val="00F84A20"/>
    <w:rsid w:val="00F855FB"/>
    <w:rsid w:val="00F858A3"/>
    <w:rsid w:val="00F85E76"/>
    <w:rsid w:val="00F86017"/>
    <w:rsid w:val="00F8620C"/>
    <w:rsid w:val="00F872AA"/>
    <w:rsid w:val="00F9097F"/>
    <w:rsid w:val="00F90ACF"/>
    <w:rsid w:val="00F91595"/>
    <w:rsid w:val="00F9200B"/>
    <w:rsid w:val="00F932A0"/>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58E"/>
    <w:rsid w:val="00FB08A6"/>
    <w:rsid w:val="00FB0B70"/>
    <w:rsid w:val="00FB1D62"/>
    <w:rsid w:val="00FB1E8B"/>
    <w:rsid w:val="00FB23A2"/>
    <w:rsid w:val="00FB287A"/>
    <w:rsid w:val="00FB3060"/>
    <w:rsid w:val="00FB34E6"/>
    <w:rsid w:val="00FB4F1E"/>
    <w:rsid w:val="00FB50C0"/>
    <w:rsid w:val="00FB5D45"/>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09E"/>
    <w:rsid w:val="00FD04D5"/>
    <w:rsid w:val="00FD06BC"/>
    <w:rsid w:val="00FD1DE7"/>
    <w:rsid w:val="00FD2DAA"/>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3787"/>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4F3"/>
    <w:rsid w:val="00FF4A99"/>
    <w:rsid w:val="00FF4AE9"/>
    <w:rsid w:val="00FF4EAE"/>
    <w:rsid w:val="00FF5BB2"/>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 w:type="character" w:customStyle="1" w:styleId="mord">
    <w:name w:val="mord"/>
    <w:basedOn w:val="a0"/>
    <w:rsid w:val="008B5906"/>
  </w:style>
  <w:style w:type="character" w:customStyle="1" w:styleId="mrel">
    <w:name w:val="mrel"/>
    <w:basedOn w:val="a0"/>
    <w:rsid w:val="008B5906"/>
  </w:style>
  <w:style w:type="character" w:customStyle="1" w:styleId="mbin">
    <w:name w:val="mbin"/>
    <w:basedOn w:val="a0"/>
    <w:rsid w:val="008B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2833228">
      <w:bodyDiv w:val="1"/>
      <w:marLeft w:val="0"/>
      <w:marRight w:val="0"/>
      <w:marTop w:val="0"/>
      <w:marBottom w:val="0"/>
      <w:divBdr>
        <w:top w:val="none" w:sz="0" w:space="0" w:color="auto"/>
        <w:left w:val="none" w:sz="0" w:space="0" w:color="auto"/>
        <w:bottom w:val="none" w:sz="0" w:space="0" w:color="auto"/>
        <w:right w:val="none" w:sz="0" w:space="0" w:color="auto"/>
      </w:divBdr>
      <w:divsChild>
        <w:div w:id="53720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73959641">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82691294">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08314012">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764307460">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76552377">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11730313">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0059">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2837448">
      <w:bodyDiv w:val="1"/>
      <w:marLeft w:val="0"/>
      <w:marRight w:val="0"/>
      <w:marTop w:val="0"/>
      <w:marBottom w:val="0"/>
      <w:divBdr>
        <w:top w:val="none" w:sz="0" w:space="0" w:color="auto"/>
        <w:left w:val="none" w:sz="0" w:space="0" w:color="auto"/>
        <w:bottom w:val="none" w:sz="0" w:space="0" w:color="auto"/>
        <w:right w:val="none" w:sz="0" w:space="0" w:color="auto"/>
      </w:divBdr>
    </w:div>
    <w:div w:id="1533806726">
      <w:bodyDiv w:val="1"/>
      <w:marLeft w:val="0"/>
      <w:marRight w:val="0"/>
      <w:marTop w:val="0"/>
      <w:marBottom w:val="0"/>
      <w:divBdr>
        <w:top w:val="none" w:sz="0" w:space="0" w:color="auto"/>
        <w:left w:val="none" w:sz="0" w:space="0" w:color="auto"/>
        <w:bottom w:val="none" w:sz="0" w:space="0" w:color="auto"/>
        <w:right w:val="none" w:sz="0" w:space="0" w:color="auto"/>
      </w:divBdr>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6061">
      <w:bodyDiv w:val="1"/>
      <w:marLeft w:val="0"/>
      <w:marRight w:val="0"/>
      <w:marTop w:val="0"/>
      <w:marBottom w:val="0"/>
      <w:divBdr>
        <w:top w:val="none" w:sz="0" w:space="0" w:color="auto"/>
        <w:left w:val="none" w:sz="0" w:space="0" w:color="auto"/>
        <w:bottom w:val="none" w:sz="0" w:space="0" w:color="auto"/>
        <w:right w:val="none" w:sz="0" w:space="0" w:color="auto"/>
      </w:divBdr>
    </w:div>
    <w:div w:id="2025745290">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www.smart-cities.eu/download/smart_cities_final_report.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A9C2B-1B1C-4620-978C-F8D12BC8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2200</TotalTime>
  <Pages>86</Pages>
  <Words>8651</Words>
  <Characters>49317</Characters>
  <Application>Microsoft Office Word</Application>
  <DocSecurity>0</DocSecurity>
  <Lines>410</Lines>
  <Paragraphs>115</Paragraphs>
  <ScaleCrop>false</ScaleCrop>
  <Company/>
  <LinksUpToDate>false</LinksUpToDate>
  <CharactersWithSpaces>57853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620</cp:revision>
  <cp:lastPrinted>2023-07-22T00:27:00Z</cp:lastPrinted>
  <dcterms:created xsi:type="dcterms:W3CDTF">2025-06-23T02:29:00Z</dcterms:created>
  <dcterms:modified xsi:type="dcterms:W3CDTF">2025-07-01T03:10:00Z</dcterms:modified>
</cp:coreProperties>
</file>